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F6" w:rsidRDefault="00D338F6" w:rsidP="00D338F6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D338F6" w:rsidRDefault="00D338F6" w:rsidP="00D338F6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D338F6" w:rsidRDefault="00D338F6" w:rsidP="00D338F6">
      <w:pPr>
        <w:jc w:val="center"/>
        <w:rPr>
          <w:b/>
        </w:rPr>
      </w:pPr>
      <w:r>
        <w:rPr>
          <w:b/>
        </w:rPr>
        <w:t>Образовательная программа по специальности «Психология»</w:t>
      </w:r>
    </w:p>
    <w:p w:rsidR="00D338F6" w:rsidRDefault="00D338F6" w:rsidP="00D338F6">
      <w:pPr>
        <w:rPr>
          <w:b/>
        </w:rPr>
      </w:pPr>
    </w:p>
    <w:tbl>
      <w:tblPr>
        <w:tblW w:w="5000" w:type="pct"/>
        <w:tblLook w:val="04A0"/>
      </w:tblPr>
      <w:tblGrid>
        <w:gridCol w:w="4644"/>
        <w:gridCol w:w="4927"/>
      </w:tblGrid>
      <w:tr w:rsidR="00D338F6" w:rsidTr="00076ECC">
        <w:tc>
          <w:tcPr>
            <w:tcW w:w="2426" w:type="pct"/>
          </w:tcPr>
          <w:p w:rsidR="00D338F6" w:rsidRDefault="00D338F6" w:rsidP="00076ECC">
            <w:pPr>
              <w:spacing w:line="276" w:lineRule="auto"/>
              <w:jc w:val="both"/>
              <w:rPr>
                <w:lang w:eastAsia="en-US"/>
              </w:rPr>
            </w:pPr>
          </w:p>
          <w:p w:rsidR="00D338F6" w:rsidRDefault="00D338F6" w:rsidP="00076ECC">
            <w:pPr>
              <w:spacing w:line="276" w:lineRule="auto"/>
              <w:jc w:val="right"/>
              <w:rPr>
                <w:lang w:eastAsia="en-US"/>
              </w:rPr>
            </w:pPr>
          </w:p>
          <w:p w:rsidR="00D338F6" w:rsidRDefault="00D338F6" w:rsidP="00076EC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74" w:type="pct"/>
            <w:hideMark/>
          </w:tcPr>
          <w:p w:rsidR="00D338F6" w:rsidRDefault="00D338F6" w:rsidP="00076ECC">
            <w:pPr>
              <w:pStyle w:val="1"/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Утверждено</w:t>
            </w:r>
          </w:p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на заседании Ученого совета__________ факультета</w:t>
            </w:r>
          </w:p>
          <w:p w:rsidR="00D338F6" w:rsidRDefault="00D338F6" w:rsidP="00076E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lang w:val="kk-KZ" w:eastAsia="en-US"/>
              </w:rPr>
              <w:t>_1__</w:t>
            </w:r>
            <w:r>
              <w:rPr>
                <w:lang w:eastAsia="en-US"/>
              </w:rPr>
              <w:t>от « 29_»</w:t>
            </w:r>
            <w:proofErr w:type="spellStart"/>
            <w:r>
              <w:rPr>
                <w:lang w:eastAsia="en-US"/>
              </w:rPr>
              <w:t>_августа</w:t>
            </w:r>
            <w:proofErr w:type="spellEnd"/>
            <w:r>
              <w:rPr>
                <w:lang w:eastAsia="en-US"/>
              </w:rPr>
              <w:t xml:space="preserve">  20</w:t>
            </w:r>
            <w:r>
              <w:rPr>
                <w:lang w:val="kk-KZ" w:eastAsia="en-US"/>
              </w:rPr>
              <w:t xml:space="preserve">14 </w:t>
            </w:r>
            <w:r>
              <w:rPr>
                <w:lang w:eastAsia="en-US"/>
              </w:rPr>
              <w:t>г.</w:t>
            </w:r>
          </w:p>
          <w:p w:rsidR="00D338F6" w:rsidRDefault="00D338F6" w:rsidP="00076ECC">
            <w:pPr>
              <w:pStyle w:val="7"/>
              <w:spacing w:line="276" w:lineRule="auto"/>
              <w:ind w:firstLine="0"/>
              <w:rPr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Декан факультета _______Масалимова А.Р.  </w:t>
            </w:r>
          </w:p>
        </w:tc>
      </w:tr>
    </w:tbl>
    <w:p w:rsidR="00D338F6" w:rsidRDefault="00D338F6" w:rsidP="00D338F6">
      <w:pPr>
        <w:rPr>
          <w:b/>
        </w:rPr>
      </w:pPr>
    </w:p>
    <w:p w:rsidR="00D338F6" w:rsidRDefault="00D338F6" w:rsidP="00D338F6">
      <w:pPr>
        <w:jc w:val="center"/>
        <w:rPr>
          <w:b/>
        </w:rPr>
      </w:pPr>
      <w:r>
        <w:rPr>
          <w:b/>
        </w:rPr>
        <w:t>СИЛЛАБУС</w:t>
      </w:r>
    </w:p>
    <w:p w:rsidR="00D338F6" w:rsidRDefault="00D338F6" w:rsidP="00D338F6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>
        <w:rPr>
          <w:b/>
        </w:rPr>
        <w:t>одуль</w:t>
      </w:r>
      <w:proofErr w:type="spellEnd"/>
      <w:r>
        <w:rPr>
          <w:b/>
        </w:rPr>
        <w:t xml:space="preserve"> №3 </w:t>
      </w:r>
    </w:p>
    <w:p w:rsidR="00D338F6" w:rsidRDefault="00D338F6" w:rsidP="00D338F6">
      <w:pPr>
        <w:jc w:val="center"/>
      </w:pPr>
      <w:r>
        <w:rPr>
          <w:b/>
        </w:rPr>
        <w:t xml:space="preserve"> «код - «</w:t>
      </w:r>
      <w:r>
        <w:rPr>
          <w:b/>
          <w:lang w:val="en-US"/>
        </w:rPr>
        <w:t>PSY</w:t>
      </w:r>
      <w:r>
        <w:rPr>
          <w:b/>
        </w:rPr>
        <w:t>2019»</w:t>
      </w:r>
    </w:p>
    <w:p w:rsidR="00D338F6" w:rsidRDefault="00D338F6" w:rsidP="00D338F6">
      <w:pPr>
        <w:jc w:val="center"/>
      </w:pPr>
      <w:r>
        <w:rPr>
          <w:b/>
        </w:rPr>
        <w:t xml:space="preserve">«Социальная психология» </w:t>
      </w:r>
    </w:p>
    <w:p w:rsidR="00D338F6" w:rsidRDefault="00D338F6" w:rsidP="00D338F6">
      <w:pPr>
        <w:jc w:val="center"/>
      </w:pPr>
      <w:r>
        <w:t xml:space="preserve">1 курс, </w:t>
      </w:r>
      <w:proofErr w:type="spellStart"/>
      <w:proofErr w:type="gramStart"/>
      <w:r>
        <w:t>р</w:t>
      </w:r>
      <w:proofErr w:type="spellEnd"/>
      <w:proofErr w:type="gramEnd"/>
      <w:r>
        <w:t xml:space="preserve">/о, семестр весенний , кредитов - 3, </w:t>
      </w:r>
    </w:p>
    <w:p w:rsidR="00D338F6" w:rsidRDefault="00D338F6" w:rsidP="00D338F6">
      <w:pPr>
        <w:jc w:val="center"/>
      </w:pPr>
      <w:r>
        <w:t xml:space="preserve"> (тип дисциплин</w:t>
      </w:r>
      <w:proofErr w:type="gramStart"/>
      <w:r>
        <w:t>ы-</w:t>
      </w:r>
      <w:proofErr w:type="gramEnd"/>
      <w:r>
        <w:t xml:space="preserve"> обязательный) </w:t>
      </w:r>
    </w:p>
    <w:p w:rsidR="00D338F6" w:rsidRDefault="00D338F6" w:rsidP="00D338F6">
      <w:pPr>
        <w:jc w:val="both"/>
      </w:pPr>
      <w:r>
        <w:rPr>
          <w:b/>
        </w:rPr>
        <w:t xml:space="preserve">Лектор: </w:t>
      </w:r>
    </w:p>
    <w:p w:rsidR="00D338F6" w:rsidRDefault="00D338F6" w:rsidP="00D338F6">
      <w:proofErr w:type="spellStart"/>
      <w:r>
        <w:t>АхтаеваНадияСелихановна</w:t>
      </w:r>
      <w:proofErr w:type="spellEnd"/>
      <w:r>
        <w:t>, доктор психологических наук</w:t>
      </w:r>
      <w:r>
        <w:rPr>
          <w:lang w:val="kk-KZ"/>
        </w:rPr>
        <w:t>, профессор</w:t>
      </w:r>
      <w:r>
        <w:t xml:space="preserve">, </w:t>
      </w:r>
    </w:p>
    <w:p w:rsidR="00D338F6" w:rsidRPr="009771C9" w:rsidRDefault="00D338F6" w:rsidP="00D338F6">
      <w:pPr>
        <w:rPr>
          <w:sz w:val="22"/>
          <w:szCs w:val="22"/>
          <w:lang w:val="en-US"/>
        </w:rPr>
      </w:pPr>
      <w:r>
        <w:rPr>
          <w:sz w:val="22"/>
          <w:szCs w:val="22"/>
        </w:rPr>
        <w:t>Телефоны</w:t>
      </w:r>
      <w:r w:rsidRPr="009771C9">
        <w:rPr>
          <w:sz w:val="22"/>
          <w:szCs w:val="22"/>
          <w:lang w:val="en-US"/>
        </w:rPr>
        <w:t xml:space="preserve">: 394-88-93, </w:t>
      </w:r>
      <w:r>
        <w:rPr>
          <w:sz w:val="22"/>
          <w:szCs w:val="22"/>
        </w:rPr>
        <w:t>сот</w:t>
      </w:r>
      <w:r w:rsidRPr="009771C9">
        <w:rPr>
          <w:sz w:val="22"/>
          <w:szCs w:val="22"/>
          <w:lang w:val="en-US"/>
        </w:rPr>
        <w:t xml:space="preserve">. 8-777-585-17-28   </w:t>
      </w:r>
    </w:p>
    <w:p w:rsidR="00D338F6" w:rsidRPr="009771C9" w:rsidRDefault="00D338F6" w:rsidP="00D338F6">
      <w:pPr>
        <w:spacing w:line="480" w:lineRule="auto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e</w:t>
      </w:r>
      <w:r w:rsidRPr="009771C9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proofErr w:type="gramEnd"/>
      <w:r w:rsidRPr="009771C9">
        <w:rPr>
          <w:sz w:val="22"/>
          <w:szCs w:val="22"/>
          <w:lang w:val="en-US"/>
        </w:rPr>
        <w:t xml:space="preserve">:  </w:t>
      </w:r>
      <w:proofErr w:type="spellStart"/>
      <w:r>
        <w:rPr>
          <w:sz w:val="22"/>
          <w:szCs w:val="22"/>
          <w:lang w:val="en-US"/>
        </w:rPr>
        <w:t>nadiyans</w:t>
      </w:r>
      <w:proofErr w:type="spellEnd"/>
      <w:r w:rsidRPr="009771C9">
        <w:rPr>
          <w:sz w:val="22"/>
          <w:szCs w:val="22"/>
          <w:lang w:val="en-US"/>
        </w:rPr>
        <w:t xml:space="preserve"> @ </w:t>
      </w:r>
      <w:r>
        <w:rPr>
          <w:sz w:val="22"/>
          <w:szCs w:val="22"/>
          <w:lang w:val="en-US"/>
        </w:rPr>
        <w:t>mail</w:t>
      </w:r>
      <w:r w:rsidRPr="009771C9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D338F6" w:rsidRDefault="00D338F6" w:rsidP="00D338F6">
      <w:pPr>
        <w:spacing w:line="480" w:lineRule="auto"/>
        <w:rPr>
          <w:sz w:val="22"/>
          <w:szCs w:val="22"/>
        </w:rPr>
      </w:pPr>
      <w:proofErr w:type="spellStart"/>
      <w:r>
        <w:t>каб</w:t>
      </w:r>
      <w:proofErr w:type="spellEnd"/>
      <w:r>
        <w:t>.: 415</w:t>
      </w:r>
    </w:p>
    <w:p w:rsidR="00D338F6" w:rsidRDefault="00D338F6" w:rsidP="00D338F6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D338F6" w:rsidRDefault="00D338F6" w:rsidP="00D338F6">
      <w:proofErr w:type="spellStart"/>
      <w:r>
        <w:t>АхтаеваНадияСелихановна</w:t>
      </w:r>
      <w:proofErr w:type="spellEnd"/>
      <w:r>
        <w:t>, доктор психологических наук</w:t>
      </w:r>
      <w:r>
        <w:rPr>
          <w:lang w:val="kk-KZ"/>
        </w:rPr>
        <w:t>, профессор</w:t>
      </w:r>
      <w:r>
        <w:t xml:space="preserve">, </w:t>
      </w:r>
    </w:p>
    <w:p w:rsidR="00D338F6" w:rsidRPr="009771C9" w:rsidRDefault="00D338F6" w:rsidP="00D338F6">
      <w:pPr>
        <w:rPr>
          <w:sz w:val="22"/>
          <w:szCs w:val="22"/>
          <w:lang w:val="en-US"/>
        </w:rPr>
      </w:pPr>
      <w:r>
        <w:rPr>
          <w:sz w:val="22"/>
          <w:szCs w:val="22"/>
        </w:rPr>
        <w:t>Телефоны</w:t>
      </w:r>
      <w:r w:rsidRPr="009771C9">
        <w:rPr>
          <w:sz w:val="22"/>
          <w:szCs w:val="22"/>
          <w:lang w:val="en-US"/>
        </w:rPr>
        <w:t xml:space="preserve">: 394-88-93, </w:t>
      </w:r>
      <w:r>
        <w:rPr>
          <w:sz w:val="22"/>
          <w:szCs w:val="22"/>
        </w:rPr>
        <w:t>сот</w:t>
      </w:r>
      <w:r w:rsidRPr="009771C9">
        <w:rPr>
          <w:sz w:val="22"/>
          <w:szCs w:val="22"/>
          <w:lang w:val="en-US"/>
        </w:rPr>
        <w:t xml:space="preserve">. 8-777-585-17-28   </w:t>
      </w:r>
    </w:p>
    <w:p w:rsidR="00D338F6" w:rsidRPr="009771C9" w:rsidRDefault="00D338F6" w:rsidP="00D338F6">
      <w:pPr>
        <w:spacing w:line="480" w:lineRule="auto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e</w:t>
      </w:r>
      <w:r w:rsidRPr="009771C9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proofErr w:type="gramEnd"/>
      <w:r w:rsidRPr="009771C9">
        <w:rPr>
          <w:sz w:val="22"/>
          <w:szCs w:val="22"/>
          <w:lang w:val="en-US"/>
        </w:rPr>
        <w:t xml:space="preserve">:  </w:t>
      </w:r>
      <w:proofErr w:type="spellStart"/>
      <w:r>
        <w:rPr>
          <w:sz w:val="22"/>
          <w:szCs w:val="22"/>
          <w:lang w:val="en-US"/>
        </w:rPr>
        <w:t>nadiyans</w:t>
      </w:r>
      <w:proofErr w:type="spellEnd"/>
      <w:r w:rsidRPr="009771C9">
        <w:rPr>
          <w:sz w:val="22"/>
          <w:szCs w:val="22"/>
          <w:lang w:val="en-US"/>
        </w:rPr>
        <w:t xml:space="preserve"> @ </w:t>
      </w:r>
      <w:r>
        <w:rPr>
          <w:sz w:val="22"/>
          <w:szCs w:val="22"/>
          <w:lang w:val="en-US"/>
        </w:rPr>
        <w:t>mail</w:t>
      </w:r>
      <w:r w:rsidRPr="009771C9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D338F6" w:rsidRDefault="00D338F6" w:rsidP="00D338F6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D338F6" w:rsidRDefault="00D338F6" w:rsidP="00D338F6">
      <w:pPr>
        <w:pStyle w:val="a5"/>
        <w:jc w:val="both"/>
        <w:rPr>
          <w:b w:val="0"/>
          <w:sz w:val="18"/>
          <w:szCs w:val="18"/>
        </w:rPr>
      </w:pPr>
      <w:r>
        <w:rPr>
          <w:b w:val="0"/>
        </w:rPr>
        <w:t xml:space="preserve">Цель: </w:t>
      </w:r>
      <w:r>
        <w:rPr>
          <w:sz w:val="18"/>
          <w:szCs w:val="18"/>
        </w:rPr>
        <w:t>развитие психолого-педагогического творческого мышления студентов на основе изучения и усвоения ими знаний курса социальной психологии школы, формирование умений и навыков, необходимых для будущей профессиональной деятельности в качестве психологов-практиков.</w:t>
      </w:r>
    </w:p>
    <w:p w:rsidR="00D338F6" w:rsidRDefault="00D338F6" w:rsidP="00D338F6">
      <w:pPr>
        <w:pStyle w:val="a5"/>
        <w:jc w:val="both"/>
        <w:rPr>
          <w:szCs w:val="24"/>
        </w:rPr>
      </w:pPr>
      <w:r>
        <w:rPr>
          <w:b w:val="0"/>
        </w:rPr>
        <w:t>Задачи: *1</w:t>
      </w:r>
      <w:r>
        <w:rPr>
          <w:sz w:val="18"/>
          <w:szCs w:val="18"/>
        </w:rPr>
        <w:t xml:space="preserve">) систематизация знаний студентов по социальной психологии  школы на основе изучения общих закономерностей социальных явлений; </w:t>
      </w:r>
    </w:p>
    <w:p w:rsidR="00D338F6" w:rsidRDefault="00D338F6" w:rsidP="00D338F6">
      <w:pPr>
        <w:pStyle w:val="a5"/>
        <w:jc w:val="both"/>
        <w:rPr>
          <w:b w:val="0"/>
          <w:sz w:val="18"/>
          <w:szCs w:val="18"/>
        </w:rPr>
      </w:pPr>
      <w:r>
        <w:rPr>
          <w:sz w:val="18"/>
          <w:szCs w:val="18"/>
        </w:rPr>
        <w:t xml:space="preserve">* 2) развитие умений и навыков, необходимых для будущей профессиональной деятельности; </w:t>
      </w:r>
    </w:p>
    <w:p w:rsidR="00D338F6" w:rsidRDefault="00D338F6" w:rsidP="00D338F6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>*  3) знакомство с основными принципами, подходами и современными социальными теориями.</w:t>
      </w:r>
    </w:p>
    <w:p w:rsidR="00D338F6" w:rsidRDefault="00D338F6" w:rsidP="00D338F6">
      <w:pPr>
        <w:jc w:val="both"/>
        <w:rPr>
          <w:b/>
        </w:rPr>
      </w:pPr>
      <w:r>
        <w:rPr>
          <w:b/>
        </w:rPr>
        <w:t>Компетенции:</w:t>
      </w:r>
    </w:p>
    <w:p w:rsidR="00D338F6" w:rsidRDefault="00D338F6" w:rsidP="00D338F6">
      <w:pPr>
        <w:jc w:val="both"/>
      </w:pPr>
      <w:r>
        <w:t xml:space="preserve"> Общие компетенции:</w:t>
      </w:r>
    </w:p>
    <w:p w:rsidR="00D338F6" w:rsidRDefault="00D338F6" w:rsidP="00D338F6">
      <w:pPr>
        <w:shd w:val="clear" w:color="auto" w:fill="FFFFFF"/>
        <w:tabs>
          <w:tab w:val="left" w:leader="underscore" w:pos="6806"/>
        </w:tabs>
        <w:jc w:val="both"/>
        <w:rPr>
          <w:b/>
          <w:bCs/>
        </w:rPr>
      </w:pPr>
      <w:r>
        <w:rPr>
          <w:b/>
          <w:bCs/>
        </w:rPr>
        <w:t xml:space="preserve">    Инструментальные:</w:t>
      </w:r>
    </w:p>
    <w:p w:rsidR="00D338F6" w:rsidRDefault="00D338F6" w:rsidP="00D338F6">
      <w:pPr>
        <w:numPr>
          <w:ilvl w:val="0"/>
          <w:numId w:val="1"/>
        </w:numPr>
        <w:shd w:val="clear" w:color="auto" w:fill="FFFFFF"/>
        <w:tabs>
          <w:tab w:val="left" w:leader="underscore" w:pos="6806"/>
        </w:tabs>
        <w:autoSpaceDE w:val="0"/>
        <w:autoSpaceDN w:val="0"/>
        <w:jc w:val="both"/>
      </w:pPr>
      <w:r>
        <w:t>способность к анализу и синтезу;</w:t>
      </w:r>
    </w:p>
    <w:p w:rsidR="00D338F6" w:rsidRDefault="00D338F6" w:rsidP="00D338F6">
      <w:pPr>
        <w:numPr>
          <w:ilvl w:val="0"/>
          <w:numId w:val="1"/>
        </w:numPr>
        <w:shd w:val="clear" w:color="auto" w:fill="FFFFFF"/>
        <w:tabs>
          <w:tab w:val="left" w:leader="underscore" w:pos="6806"/>
        </w:tabs>
        <w:autoSpaceDE w:val="0"/>
        <w:autoSpaceDN w:val="0"/>
        <w:jc w:val="both"/>
      </w:pPr>
      <w:r>
        <w:t>способность к организации и планированию;</w:t>
      </w:r>
    </w:p>
    <w:p w:rsidR="00D338F6" w:rsidRDefault="00D338F6" w:rsidP="00D338F6">
      <w:pPr>
        <w:numPr>
          <w:ilvl w:val="0"/>
          <w:numId w:val="1"/>
        </w:numPr>
        <w:shd w:val="clear" w:color="auto" w:fill="FFFFFF"/>
        <w:tabs>
          <w:tab w:val="left" w:leader="underscore" w:pos="6806"/>
        </w:tabs>
        <w:autoSpaceDE w:val="0"/>
        <w:autoSpaceDN w:val="0"/>
        <w:jc w:val="both"/>
      </w:pPr>
      <w:r>
        <w:t>работу в команде;</w:t>
      </w:r>
    </w:p>
    <w:p w:rsidR="00D338F6" w:rsidRDefault="00D338F6" w:rsidP="00D338F6">
      <w:pPr>
        <w:numPr>
          <w:ilvl w:val="0"/>
          <w:numId w:val="1"/>
        </w:numPr>
        <w:shd w:val="clear" w:color="auto" w:fill="FFFFFF"/>
        <w:tabs>
          <w:tab w:val="left" w:leader="underscore" w:pos="6806"/>
        </w:tabs>
        <w:autoSpaceDE w:val="0"/>
        <w:autoSpaceDN w:val="0"/>
        <w:jc w:val="both"/>
      </w:pPr>
      <w:r>
        <w:t>принятие решений.</w:t>
      </w:r>
    </w:p>
    <w:p w:rsidR="00D338F6" w:rsidRDefault="00D338F6" w:rsidP="00D338F6">
      <w:pPr>
        <w:ind w:left="360"/>
        <w:jc w:val="both"/>
        <w:rPr>
          <w:b/>
          <w:bCs/>
        </w:rPr>
      </w:pPr>
      <w:r>
        <w:rPr>
          <w:b/>
          <w:bCs/>
        </w:rPr>
        <w:t>Межличностные  компетенции:</w:t>
      </w:r>
    </w:p>
    <w:p w:rsidR="00D338F6" w:rsidRDefault="00D338F6" w:rsidP="00D338F6">
      <w:pPr>
        <w:ind w:left="360"/>
      </w:pPr>
      <w:r>
        <w:rPr>
          <w:b/>
          <w:bCs/>
        </w:rPr>
        <w:t xml:space="preserve">* </w:t>
      </w:r>
      <w:r>
        <w:t>приверженность этическим  ценностям и принципу социальной ответственности;</w:t>
      </w:r>
    </w:p>
    <w:p w:rsidR="00D338F6" w:rsidRDefault="00D338F6" w:rsidP="00D338F6">
      <w:pPr>
        <w:ind w:left="360"/>
        <w:jc w:val="both"/>
      </w:pPr>
      <w:r>
        <w:t>* здоровый образ жизни;</w:t>
      </w:r>
    </w:p>
    <w:p w:rsidR="00D338F6" w:rsidRDefault="00D338F6" w:rsidP="00D338F6">
      <w:pPr>
        <w:ind w:left="360"/>
        <w:jc w:val="both"/>
      </w:pPr>
      <w:r>
        <w:t>* готовность к социально-культурному диалогу;</w:t>
      </w:r>
    </w:p>
    <w:p w:rsidR="00D338F6" w:rsidRDefault="00D338F6" w:rsidP="00D338F6">
      <w:pPr>
        <w:ind w:left="360"/>
        <w:jc w:val="both"/>
      </w:pPr>
      <w:r>
        <w:t xml:space="preserve">* </w:t>
      </w:r>
      <w:proofErr w:type="spellStart"/>
      <w:r>
        <w:t>правопослушность</w:t>
      </w:r>
      <w:proofErr w:type="spellEnd"/>
      <w:r>
        <w:t>.</w:t>
      </w:r>
    </w:p>
    <w:p w:rsidR="00D338F6" w:rsidRDefault="00D338F6" w:rsidP="00D338F6">
      <w:pPr>
        <w:ind w:left="360"/>
        <w:jc w:val="both"/>
        <w:rPr>
          <w:b/>
        </w:rPr>
      </w:pPr>
      <w:r>
        <w:rPr>
          <w:b/>
        </w:rPr>
        <w:t>Системные компетенции:</w:t>
      </w:r>
    </w:p>
    <w:p w:rsidR="00D338F6" w:rsidRDefault="00D338F6" w:rsidP="00D338F6">
      <w:pPr>
        <w:numPr>
          <w:ilvl w:val="0"/>
          <w:numId w:val="1"/>
        </w:numPr>
        <w:jc w:val="both"/>
      </w:pPr>
      <w:r>
        <w:t>способность воспроизводить концептуально психологическое знание как систему когнитивных конструкций;</w:t>
      </w:r>
    </w:p>
    <w:p w:rsidR="00D338F6" w:rsidRDefault="00D338F6" w:rsidP="00D338F6">
      <w:pPr>
        <w:numPr>
          <w:ilvl w:val="0"/>
          <w:numId w:val="1"/>
        </w:numPr>
        <w:jc w:val="both"/>
      </w:pPr>
      <w:r>
        <w:lastRenderedPageBreak/>
        <w:t xml:space="preserve">способность соотносить процессы развития психики и сознания с </w:t>
      </w:r>
      <w:proofErr w:type="gramStart"/>
      <w:r>
        <w:t>эволюционным</w:t>
      </w:r>
      <w:proofErr w:type="gramEnd"/>
      <w:r>
        <w:t xml:space="preserve"> и </w:t>
      </w:r>
      <w:proofErr w:type="spellStart"/>
      <w:r>
        <w:t>цивилизационным</w:t>
      </w:r>
      <w:proofErr w:type="spellEnd"/>
      <w:r>
        <w:t xml:space="preserve"> процессами, с культурно-исторической, политической ситуацией в Казахстане.</w:t>
      </w:r>
    </w:p>
    <w:p w:rsidR="00D338F6" w:rsidRDefault="00D338F6" w:rsidP="00D338F6">
      <w:pPr>
        <w:shd w:val="clear" w:color="auto" w:fill="FFFFFF"/>
        <w:tabs>
          <w:tab w:val="left" w:leader="underscore" w:pos="6806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  Предметные  компетенции: </w:t>
      </w:r>
    </w:p>
    <w:p w:rsidR="00D338F6" w:rsidRDefault="00D338F6" w:rsidP="00D338F6">
      <w:pPr>
        <w:numPr>
          <w:ilvl w:val="0"/>
          <w:numId w:val="1"/>
        </w:numPr>
        <w:autoSpaceDE w:val="0"/>
        <w:autoSpaceDN w:val="0"/>
        <w:jc w:val="both"/>
      </w:pPr>
      <w:r>
        <w:t>историю развития социальной психологии;</w:t>
      </w:r>
    </w:p>
    <w:p w:rsidR="00D338F6" w:rsidRDefault="00D338F6" w:rsidP="00D338F6">
      <w:pPr>
        <w:numPr>
          <w:ilvl w:val="0"/>
          <w:numId w:val="1"/>
        </w:numPr>
        <w:autoSpaceDE w:val="0"/>
        <w:autoSpaceDN w:val="0"/>
        <w:jc w:val="both"/>
      </w:pPr>
      <w:r>
        <w:t>знание современных проблем дисциплины “Социальной психологии”;</w:t>
      </w:r>
    </w:p>
    <w:p w:rsidR="00D338F6" w:rsidRDefault="00D338F6" w:rsidP="00D338F6">
      <w:pPr>
        <w:numPr>
          <w:ilvl w:val="0"/>
          <w:numId w:val="1"/>
        </w:numPr>
        <w:autoSpaceDE w:val="0"/>
        <w:autoSpaceDN w:val="0"/>
        <w:jc w:val="both"/>
      </w:pPr>
      <w:r>
        <w:t>адекватно применять полученные знания на практике;</w:t>
      </w:r>
    </w:p>
    <w:p w:rsidR="00D338F6" w:rsidRDefault="00D338F6" w:rsidP="00D338F6">
      <w:pPr>
        <w:numPr>
          <w:ilvl w:val="0"/>
          <w:numId w:val="1"/>
        </w:numPr>
        <w:autoSpaceDE w:val="0"/>
        <w:autoSpaceDN w:val="0"/>
        <w:jc w:val="both"/>
      </w:pPr>
      <w:r>
        <w:t xml:space="preserve">составлять программы социализации  личности на разных </w:t>
      </w:r>
      <w:proofErr w:type="spellStart"/>
      <w:r>
        <w:t>взрастных</w:t>
      </w:r>
      <w:proofErr w:type="spellEnd"/>
      <w:r>
        <w:t xml:space="preserve"> этапах ее развития.</w:t>
      </w:r>
    </w:p>
    <w:p w:rsidR="00D338F6" w:rsidRDefault="00D338F6" w:rsidP="00D338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>:</w:t>
      </w:r>
    </w:p>
    <w:p w:rsidR="00D338F6" w:rsidRDefault="00D338F6" w:rsidP="00D338F6">
      <w:pPr>
        <w:pStyle w:val="a5"/>
        <w:jc w:val="both"/>
        <w:rPr>
          <w:b w:val="0"/>
          <w:sz w:val="18"/>
          <w:szCs w:val="18"/>
        </w:rPr>
      </w:pPr>
      <w:r>
        <w:rPr>
          <w:sz w:val="18"/>
          <w:szCs w:val="18"/>
        </w:rPr>
        <w:t xml:space="preserve">Получение академической степени бакалавра требует от выпускников овладения конструктивными подходами и продуктивными психологическими технологиями. Вопросы профессиональной  деятельности невозможно решать без учета индивидуальных особенностей человека, знания психологии коллектива, реальной системы социально-психологических характеристик социальных связей и отношений. Поэтому важным и необходимым в профессиональном плане является получение знаний по дисциплинам, связанным с процессом обучения в вузе. Одной из таких базовых  для студентов дисциплин является "Социальной психологии". Для успешного усвоения курса "Социальной психологии" необходимо знакомство с дисциплинами, предшествующими изучению данного курса, такими как: "Философия", "Общая психология", "Возрастная психология", "Психология труда", "Социология". </w:t>
      </w:r>
    </w:p>
    <w:p w:rsidR="00D338F6" w:rsidRDefault="00D338F6" w:rsidP="00D338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>:</w:t>
      </w:r>
    </w:p>
    <w:p w:rsidR="00D338F6" w:rsidRDefault="00D338F6" w:rsidP="00D338F6">
      <w:pPr>
        <w:pStyle w:val="a5"/>
        <w:jc w:val="both"/>
        <w:rPr>
          <w:b w:val="0"/>
          <w:sz w:val="18"/>
          <w:szCs w:val="18"/>
        </w:rPr>
      </w:pPr>
      <w:r>
        <w:rPr>
          <w:sz w:val="18"/>
          <w:szCs w:val="18"/>
        </w:rPr>
        <w:t xml:space="preserve">Получение академической степени бакалавра требует от выпускников овладения конструктивными подходами и продуктивными психологическими технологиями. Вопросы профессиональной  деятельности невозможно решать без учета индивидуальных особенностей человека, знания психологии коллектива, реальной системы социально-психологических характеристик социальных связей и отношений. Поэтому важным и необходимым в профессиональном плане является получение знаний по дисциплинам, связанным с процессом обучения в вузе. Одной из таких базовых  для студентов дисциплин является "Социальной психологии". Для успешного усвоения курса "Социальной психологии" необходимо знакомство с дисциплинами, предшествующими изучению данного курса, такими как: "Философия", "Общая психология", "Возрастная психология", "Психология труда", "Социология". </w:t>
      </w:r>
    </w:p>
    <w:p w:rsidR="00D338F6" w:rsidRDefault="00D338F6" w:rsidP="00D338F6">
      <w:pPr>
        <w:pStyle w:val="a5"/>
        <w:ind w:firstLine="720"/>
        <w:jc w:val="left"/>
        <w:rPr>
          <w:lang w:val="kk-KZ"/>
        </w:rPr>
      </w:pPr>
    </w:p>
    <w:p w:rsidR="00D338F6" w:rsidRDefault="00D338F6" w:rsidP="00D338F6">
      <w:pPr>
        <w:jc w:val="center"/>
        <w:rPr>
          <w:b/>
        </w:rPr>
      </w:pPr>
      <w:r>
        <w:rPr>
          <w:b/>
        </w:rPr>
        <w:t>СТРУКТУРАИ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338F6" w:rsidTr="00076E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D338F6" w:rsidTr="00076E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pStyle w:val="a7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b/>
                <w:sz w:val="18"/>
                <w:szCs w:val="18"/>
                <w:lang w:eastAsia="en-US"/>
              </w:rPr>
              <w:t xml:space="preserve"> Методологические основы социальной психологии</w:t>
            </w:r>
          </w:p>
        </w:tc>
      </w:tr>
      <w:tr w:rsidR="00D338F6" w:rsidTr="00076ECC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Лекция 1.</w:t>
            </w:r>
            <w:r>
              <w:rPr>
                <w:b/>
                <w:sz w:val="18"/>
                <w:szCs w:val="18"/>
                <w:lang w:eastAsia="en-US"/>
              </w:rPr>
              <w:t xml:space="preserve"> Предмет социальной психологии, ее место в системе наук о человеке и обществе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Пракическое  занятие 1.</w:t>
            </w:r>
            <w:r>
              <w:rPr>
                <w:sz w:val="18"/>
                <w:szCs w:val="18"/>
                <w:lang w:eastAsia="en-US"/>
              </w:rPr>
              <w:t xml:space="preserve"> Объект, предмет и история развития социальной 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1. Методологические основы социальной 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Лекция 2.</w:t>
            </w:r>
            <w:r>
              <w:rPr>
                <w:sz w:val="18"/>
                <w:szCs w:val="18"/>
                <w:lang w:eastAsia="en-US"/>
              </w:rPr>
              <w:t xml:space="preserve"> Структура и методы социальной психологии.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Пракическое  занятие 2.</w:t>
            </w:r>
            <w:r>
              <w:rPr>
                <w:sz w:val="18"/>
                <w:szCs w:val="18"/>
                <w:lang w:eastAsia="en-US"/>
              </w:rPr>
              <w:t xml:space="preserve"> Теории социального развития и </w:t>
            </w:r>
            <w:proofErr w:type="spellStart"/>
            <w:r>
              <w:rPr>
                <w:sz w:val="18"/>
                <w:szCs w:val="18"/>
                <w:lang w:eastAsia="en-US"/>
              </w:rPr>
              <w:t>методысоциальной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2.Ключевые понятия социальной 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Лекция 3. Социальная обусловленность психологии личности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Практическое занятие 3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Социальные нормы и способы адаптации в социальной среде.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СРСП 3. Личностно-ориентированное занятие по теме: «Основные теории личности</w:t>
            </w:r>
            <w:r>
              <w:rPr>
                <w:b/>
                <w:sz w:val="22"/>
                <w:szCs w:val="22"/>
                <w:lang w:val="kk-KZ" w:eastAsia="en-US"/>
              </w:rPr>
              <w:t>, непосредственно связанные с социальной психологией»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2</w:t>
            </w:r>
            <w:r>
              <w:rPr>
                <w:b/>
                <w:lang w:eastAsia="en-US"/>
              </w:rPr>
              <w:t xml:space="preserve"> Социальная психология личности</w:t>
            </w: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Лекция 4</w:t>
            </w:r>
            <w:r>
              <w:rPr>
                <w:b/>
                <w:sz w:val="18"/>
                <w:szCs w:val="18"/>
                <w:lang w:eastAsia="en-US"/>
              </w:rPr>
              <w:t>.Личность как предмет социально-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психологических исследований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pStyle w:val="a7"/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Практическое занятие 4</w:t>
            </w:r>
            <w:r>
              <w:rPr>
                <w:b/>
                <w:bCs/>
                <w:szCs w:val="28"/>
                <w:lang w:eastAsia="en-US"/>
              </w:rPr>
              <w:t xml:space="preserve">. </w:t>
            </w:r>
          </w:p>
          <w:p w:rsidR="00D338F6" w:rsidRDefault="00D338F6" w:rsidP="00076EC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Социализация,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ресоциализация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десоциализация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СРС- 3</w:t>
            </w:r>
            <w:r>
              <w:rPr>
                <w:sz w:val="18"/>
                <w:szCs w:val="18"/>
                <w:lang w:eastAsia="en-US"/>
              </w:rPr>
              <w:t xml:space="preserve">  Практико-ориентированное занятие по теме: «Социализация личности в современных условиях»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Лекция 5. Социальная психология общения.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занятие 5. Социальная перцепция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СРСП 5. Практико-ориентированное занятие на тему: «Средства общения»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pStyle w:val="a7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Лекция 6. Поведение людей в социально-неорганизованной общности.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>Практическое занятие 6. Поведение людей в толпе.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rFonts w:eastAsia="Batang"/>
                <w:sz w:val="28"/>
                <w:lang w:eastAsia="en-US"/>
              </w:rPr>
            </w:pPr>
            <w:r>
              <w:rPr>
                <w:lang w:val="kk-KZ" w:eastAsia="en-US"/>
              </w:rPr>
              <w:t xml:space="preserve">СРС 5.Проектно-ориентированное занятие. </w:t>
            </w:r>
            <w:proofErr w:type="gramStart"/>
            <w:r>
              <w:rPr>
                <w:sz w:val="18"/>
                <w:szCs w:val="18"/>
                <w:lang w:eastAsia="en-US"/>
              </w:rPr>
              <w:t>Индивидуальный проект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 тему: «</w:t>
            </w:r>
            <w:r>
              <w:rPr>
                <w:rFonts w:eastAsia="Batang"/>
                <w:sz w:val="18"/>
                <w:szCs w:val="18"/>
                <w:lang w:eastAsia="en-US"/>
              </w:rPr>
              <w:t>Личность и здоровье»  (профилактические меры по предупреждению наиболее распространенных  болезней, таких</w:t>
            </w:r>
            <w:r>
              <w:rPr>
                <w:rFonts w:eastAsia="Batang"/>
                <w:sz w:val="18"/>
                <w:szCs w:val="18"/>
                <w:lang w:val="kk-KZ" w:eastAsia="en-US"/>
              </w:rPr>
              <w:t>,</w:t>
            </w:r>
            <w:r>
              <w:rPr>
                <w:rFonts w:eastAsia="Batang"/>
                <w:sz w:val="18"/>
                <w:szCs w:val="18"/>
                <w:lang w:eastAsia="en-US"/>
              </w:rPr>
              <w:t xml:space="preserve"> как </w:t>
            </w:r>
            <w:proofErr w:type="spellStart"/>
            <w:r>
              <w:rPr>
                <w:rFonts w:eastAsia="Batang"/>
                <w:sz w:val="18"/>
                <w:szCs w:val="18"/>
                <w:lang w:eastAsia="en-US"/>
              </w:rPr>
              <w:t>сердечно-сосудистые</w:t>
            </w:r>
            <w:proofErr w:type="spellEnd"/>
            <w:r>
              <w:rPr>
                <w:rFonts w:eastAsia="Batang"/>
                <w:sz w:val="18"/>
                <w:szCs w:val="18"/>
                <w:lang w:eastAsia="en-US"/>
              </w:rPr>
              <w:t xml:space="preserve">, раковые, артериальное </w:t>
            </w:r>
            <w:proofErr w:type="spellStart"/>
            <w:r>
              <w:rPr>
                <w:rFonts w:eastAsia="Batang"/>
                <w:sz w:val="18"/>
                <w:szCs w:val="18"/>
                <w:lang w:eastAsia="en-US"/>
              </w:rPr>
              <w:t>давление</w:t>
            </w:r>
            <w:proofErr w:type="gramStart"/>
            <w:r>
              <w:rPr>
                <w:rFonts w:eastAsia="Batang"/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rFonts w:eastAsia="Batang"/>
                <w:sz w:val="18"/>
                <w:szCs w:val="18"/>
                <w:lang w:eastAsia="en-US"/>
              </w:rPr>
              <w:t>о</w:t>
            </w:r>
            <w:proofErr w:type="spellEnd"/>
            <w:r>
              <w:rPr>
                <w:rFonts w:eastAsia="Batang"/>
                <w:sz w:val="18"/>
                <w:szCs w:val="18"/>
                <w:lang w:eastAsia="en-US"/>
              </w:rPr>
              <w:t xml:space="preserve"> выбору студента). </w:t>
            </w:r>
          </w:p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(Часть 1).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Лекция 7.  Социально-неорганизованные общности и 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полуорганизованные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общности (толпа, публика, аудитория).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Практическое занятие 7. </w:t>
            </w:r>
            <w:r>
              <w:rPr>
                <w:sz w:val="18"/>
                <w:szCs w:val="18"/>
                <w:lang w:eastAsia="en-US"/>
              </w:rPr>
              <w:t xml:space="preserve"> Социально-неорганизованные общности и 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полуорганизованные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общности (толпа, публика, аудитория).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 7. Часть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>Midterm 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D338F6" w:rsidTr="00076E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pStyle w:val="a7"/>
              <w:spacing w:line="276" w:lineRule="auto"/>
              <w:ind w:left="72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Модуль 3. </w:t>
            </w:r>
            <w:r>
              <w:rPr>
                <w:b/>
                <w:sz w:val="18"/>
                <w:szCs w:val="18"/>
                <w:lang w:eastAsia="en-US"/>
              </w:rPr>
              <w:t xml:space="preserve">Социально – психологическая организация социальных групп. </w:t>
            </w: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>Лекция 8. Социально-психологическая организация малой группы.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Практические занятия 8. Развитие </w:t>
            </w:r>
            <w:r w:rsidRPr="000E2356">
              <w:rPr>
                <w:lang w:eastAsia="en-US"/>
              </w:rPr>
              <w:t>малой группы.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СРСП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>Лекция 9. Руководство и лидерство малой группы. Теория происхождения лидерства.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Практическое занятие 9.</w:t>
            </w:r>
            <w:r>
              <w:rPr>
                <w:sz w:val="18"/>
                <w:szCs w:val="18"/>
                <w:lang w:eastAsia="en-US"/>
              </w:rPr>
              <w:t>. Понятие стиля лидерства.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 9. Практико-ориентированное занятие. Исследование малой группы (социометрия, референтометрия, анкетирование). Часть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Лекция 10. Большие социальные группы и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и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их характеристика..Этносы как большие социальные группы.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Практическое занятие 10. Психологические особенности различных классов..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СРСП 10. Часть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11.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Лекция 11. </w:t>
            </w:r>
            <w:r>
              <w:rPr>
                <w:b/>
                <w:bCs/>
                <w:sz w:val="18"/>
                <w:szCs w:val="18"/>
                <w:lang w:eastAsia="en-US"/>
              </w:rPr>
              <w:t>Психология массовой коммуникации.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eastAsia="en-US"/>
              </w:rPr>
              <w:t>Практическое занятие 11</w:t>
            </w:r>
            <w:r>
              <w:rPr>
                <w:sz w:val="18"/>
                <w:szCs w:val="18"/>
                <w:lang w:val="kk-KZ" w:eastAsia="en-US"/>
              </w:rPr>
              <w:t>.Слухи сплетни</w:t>
            </w:r>
            <w:proofErr w:type="gramStart"/>
            <w:r>
              <w:rPr>
                <w:sz w:val="18"/>
                <w:szCs w:val="18"/>
                <w:lang w:val="kk-KZ"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СРСП 11.  по теме: «Массовые коммуникации». Часть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Лекция 12. Основы социальной психологии политики.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Практическое занятие 12.</w:t>
            </w:r>
            <w:r>
              <w:rPr>
                <w:sz w:val="18"/>
                <w:szCs w:val="18"/>
                <w:lang w:eastAsia="en-US"/>
              </w:rPr>
              <w:t xml:space="preserve">  Психология   политической власти и политической активности.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СРСП 12. Часть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Лекция 13.Религия  как большая социальная группа.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Практическое занятие 13.  Этнические стереотипы..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Лекция  14. Социальное поведение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 Практическое занятие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.. </w:t>
            </w:r>
            <w:proofErr w:type="gramEnd"/>
            <w:r>
              <w:rPr>
                <w:sz w:val="18"/>
                <w:szCs w:val="18"/>
                <w:lang w:eastAsia="en-US"/>
              </w:rPr>
              <w:t>Социальные предубеждения.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Лекция. № 15. Конфликты  и пути их преодоления.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D338F6" w:rsidTr="00076E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6" w:rsidRDefault="00D338F6" w:rsidP="00076EC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Практическое занятие № 15. Конфликты в различных сферах деятельности</w:t>
            </w:r>
            <w:proofErr w:type="gramStart"/>
            <w:r>
              <w:rPr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6" w:rsidRDefault="00D338F6" w:rsidP="00076EC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</w:tbl>
    <w:p w:rsidR="00D338F6" w:rsidRDefault="00D338F6" w:rsidP="00D338F6">
      <w:pPr>
        <w:pStyle w:val="a5"/>
        <w:ind w:firstLine="720"/>
        <w:jc w:val="left"/>
        <w:rPr>
          <w:lang w:val="kk-KZ"/>
        </w:rPr>
      </w:pPr>
    </w:p>
    <w:p w:rsidR="00D338F6" w:rsidRPr="00CD0F2E" w:rsidRDefault="00D338F6" w:rsidP="00D338F6">
      <w:pPr>
        <w:jc w:val="both"/>
        <w:rPr>
          <w:b/>
          <w:lang w:val="kk-KZ"/>
        </w:rPr>
      </w:pPr>
    </w:p>
    <w:p w:rsidR="00D338F6" w:rsidRDefault="00D338F6" w:rsidP="00D33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D338F6" w:rsidRDefault="00D338F6" w:rsidP="00D33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D338F6" w:rsidRPr="00B52852" w:rsidRDefault="00D338F6" w:rsidP="00D338F6">
      <w:pPr>
        <w:pStyle w:val="a9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 w:rsidRPr="00B52852">
        <w:rPr>
          <w:rFonts w:ascii="Times New Roman" w:hAnsi="Times New Roman"/>
          <w:lang w:val="ru-RU"/>
        </w:rPr>
        <w:t>1. Андреева Г.М. Социальная психология. - М.: МГУ, 2007.-363с.</w:t>
      </w:r>
    </w:p>
    <w:p w:rsidR="00D338F6" w:rsidRPr="00B52852" w:rsidRDefault="00D338F6" w:rsidP="00D338F6">
      <w:pPr>
        <w:pStyle w:val="a9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 w:rsidRPr="00B52852">
        <w:rPr>
          <w:rFonts w:ascii="Times New Roman" w:hAnsi="Times New Roman"/>
          <w:lang w:val="ru-RU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52852">
        <w:rPr>
          <w:rFonts w:ascii="Times New Roman" w:hAnsi="Times New Roman"/>
          <w:lang w:val="ru-RU"/>
        </w:rPr>
        <w:t>перераб</w:t>
      </w:r>
      <w:proofErr w:type="spellEnd"/>
      <w:r w:rsidRPr="00B52852">
        <w:rPr>
          <w:rFonts w:ascii="Times New Roman" w:hAnsi="Times New Roman"/>
          <w:lang w:val="ru-RU"/>
        </w:rPr>
        <w:t xml:space="preserve">. И доп. – М.: Издательство </w:t>
      </w:r>
      <w:proofErr w:type="spellStart"/>
      <w:r w:rsidRPr="00B52852">
        <w:rPr>
          <w:rFonts w:ascii="Times New Roman" w:hAnsi="Times New Roman"/>
          <w:lang w:val="ru-RU"/>
        </w:rPr>
        <w:t>Юрайт</w:t>
      </w:r>
      <w:proofErr w:type="spellEnd"/>
      <w:r w:rsidRPr="00B52852">
        <w:rPr>
          <w:rFonts w:ascii="Times New Roman" w:hAnsi="Times New Roman"/>
          <w:lang w:val="ru-RU"/>
        </w:rPr>
        <w:t xml:space="preserve">, 2014. – 553 </w:t>
      </w:r>
      <w:proofErr w:type="gramStart"/>
      <w:r w:rsidRPr="00B52852">
        <w:rPr>
          <w:rFonts w:ascii="Times New Roman" w:hAnsi="Times New Roman"/>
          <w:lang w:val="ru-RU"/>
        </w:rPr>
        <w:t>с</w:t>
      </w:r>
      <w:proofErr w:type="gramEnd"/>
      <w:r w:rsidRPr="00B52852">
        <w:rPr>
          <w:rFonts w:ascii="Times New Roman" w:hAnsi="Times New Roman"/>
          <w:lang w:val="ru-RU"/>
        </w:rPr>
        <w:t>.</w:t>
      </w:r>
    </w:p>
    <w:p w:rsidR="00D338F6" w:rsidRPr="00B52852" w:rsidRDefault="00D338F6" w:rsidP="00D338F6">
      <w:pPr>
        <w:pStyle w:val="a9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 w:rsidRPr="00B52852">
        <w:rPr>
          <w:rFonts w:ascii="Times New Roman" w:hAnsi="Times New Roman"/>
          <w:color w:val="000000"/>
          <w:lang w:val="ru-RU"/>
        </w:rPr>
        <w:t xml:space="preserve"> 3. </w:t>
      </w:r>
      <w:proofErr w:type="spellStart"/>
      <w:r w:rsidRPr="00B52852">
        <w:rPr>
          <w:rFonts w:ascii="Times New Roman" w:hAnsi="Times New Roman"/>
          <w:color w:val="000000"/>
          <w:lang w:val="ru-RU"/>
        </w:rPr>
        <w:t>Янчук</w:t>
      </w:r>
      <w:proofErr w:type="spellEnd"/>
      <w:r w:rsidRPr="00B52852">
        <w:rPr>
          <w:rFonts w:ascii="Times New Roman" w:hAnsi="Times New Roman"/>
          <w:color w:val="000000"/>
          <w:lang w:val="ru-RU"/>
        </w:rPr>
        <w:t xml:space="preserve"> В.А. Социальная психология. Учебное пособие. – Минск, 2010. – 799 </w:t>
      </w:r>
      <w:proofErr w:type="gramStart"/>
      <w:r w:rsidRPr="00B52852">
        <w:rPr>
          <w:rFonts w:ascii="Times New Roman" w:hAnsi="Times New Roman"/>
          <w:color w:val="000000"/>
          <w:lang w:val="ru-RU"/>
        </w:rPr>
        <w:t>с</w:t>
      </w:r>
      <w:proofErr w:type="gramEnd"/>
      <w:r w:rsidRPr="00B52852">
        <w:rPr>
          <w:rFonts w:ascii="Times New Roman" w:hAnsi="Times New Roman"/>
          <w:color w:val="000000"/>
          <w:lang w:val="ru-RU"/>
        </w:rPr>
        <w:t>.</w:t>
      </w:r>
    </w:p>
    <w:p w:rsidR="00D338F6" w:rsidRDefault="00D338F6" w:rsidP="00D338F6">
      <w:pPr>
        <w:tabs>
          <w:tab w:val="left" w:pos="540"/>
          <w:tab w:val="num" w:pos="720"/>
        </w:tabs>
        <w:jc w:val="both"/>
      </w:pPr>
      <w:r>
        <w:rPr>
          <w:color w:val="000000"/>
        </w:rPr>
        <w:t xml:space="preserve"> 4. Денисова Ю.В. Социальная психология: </w:t>
      </w:r>
      <w:proofErr w:type="spellStart"/>
      <w:r>
        <w:rPr>
          <w:color w:val="000000"/>
        </w:rPr>
        <w:t>учеб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особие</w:t>
      </w:r>
      <w:proofErr w:type="spellEnd"/>
      <w:r>
        <w:rPr>
          <w:color w:val="000000"/>
        </w:rPr>
        <w:t xml:space="preserve"> / Ю.В. Денисова, 4.Е.Г. </w:t>
      </w:r>
      <w:proofErr w:type="spellStart"/>
      <w:r>
        <w:rPr>
          <w:color w:val="000000"/>
        </w:rPr>
        <w:t>Имашева</w:t>
      </w:r>
      <w:proofErr w:type="spellEnd"/>
      <w:r>
        <w:rPr>
          <w:color w:val="000000"/>
        </w:rPr>
        <w:t xml:space="preserve">. – М.: Издательство «Омега-Л», 2009. – 176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 (</w:t>
      </w:r>
      <w:proofErr w:type="gramStart"/>
      <w:r>
        <w:rPr>
          <w:color w:val="000000"/>
        </w:rPr>
        <w:t>Библиотека</w:t>
      </w:r>
      <w:proofErr w:type="gramEnd"/>
      <w:r>
        <w:rPr>
          <w:color w:val="000000"/>
        </w:rPr>
        <w:t xml:space="preserve"> высшей школы).</w:t>
      </w:r>
    </w:p>
    <w:p w:rsidR="00D338F6" w:rsidRDefault="00D338F6" w:rsidP="00D338F6">
      <w:pPr>
        <w:tabs>
          <w:tab w:val="left" w:pos="540"/>
          <w:tab w:val="num" w:pos="720"/>
        </w:tabs>
        <w:jc w:val="both"/>
      </w:pPr>
      <w:r>
        <w:t xml:space="preserve"> 5. </w:t>
      </w:r>
      <w:proofErr w:type="spellStart"/>
      <w:r>
        <w:t>Майерс</w:t>
      </w:r>
      <w:proofErr w:type="spellEnd"/>
      <w:r>
        <w:t xml:space="preserve"> Д. Социальная психология. – СПб., 2005. – 688 </w:t>
      </w:r>
      <w:proofErr w:type="gramStart"/>
      <w:r>
        <w:t>с</w:t>
      </w:r>
      <w:proofErr w:type="gramEnd"/>
      <w:r>
        <w:t>.</w:t>
      </w:r>
    </w:p>
    <w:p w:rsidR="00D338F6" w:rsidRDefault="00D338F6" w:rsidP="00D338F6">
      <w:pPr>
        <w:tabs>
          <w:tab w:val="left" w:pos="540"/>
          <w:tab w:val="num" w:pos="720"/>
        </w:tabs>
        <w:jc w:val="both"/>
      </w:pPr>
      <w:r>
        <w:t xml:space="preserve"> 6. Перспективы социальной психологии /Пер</w:t>
      </w:r>
      <w:proofErr w:type="gramStart"/>
      <w:r>
        <w:t>.с</w:t>
      </w:r>
      <w:proofErr w:type="gramEnd"/>
      <w:r>
        <w:t xml:space="preserve"> англ.. – М.: Изд-во </w:t>
      </w:r>
      <w:proofErr w:type="spellStart"/>
      <w:r>
        <w:t>ЭКСМО-Пресс</w:t>
      </w:r>
      <w:proofErr w:type="spellEnd"/>
      <w:r>
        <w:t>, 2001. – 688 с.</w:t>
      </w:r>
    </w:p>
    <w:p w:rsidR="00D338F6" w:rsidRDefault="00D338F6" w:rsidP="00D338F6">
      <w:pPr>
        <w:tabs>
          <w:tab w:val="left" w:pos="540"/>
          <w:tab w:val="num" w:pos="720"/>
        </w:tabs>
        <w:jc w:val="both"/>
      </w:pPr>
      <w:r>
        <w:t xml:space="preserve"> 7. Краснова О.В.,  </w:t>
      </w:r>
      <w:proofErr w:type="spellStart"/>
      <w:r>
        <w:t>Лидерс</w:t>
      </w:r>
      <w:proofErr w:type="spellEnd"/>
      <w:r>
        <w:t xml:space="preserve"> А.Г. Социальная психология старения: Учеб. Пособие для студ. </w:t>
      </w:r>
      <w:proofErr w:type="spellStart"/>
      <w:r>
        <w:t>Высш</w:t>
      </w:r>
      <w:proofErr w:type="spellEnd"/>
      <w:r>
        <w:t xml:space="preserve">. Учеб. Заведений. – М.: Издательский центр «Академия», 2002. – 288 </w:t>
      </w:r>
      <w:proofErr w:type="gramStart"/>
      <w:r>
        <w:t>с</w:t>
      </w:r>
      <w:proofErr w:type="gramEnd"/>
      <w:r>
        <w:t>.</w:t>
      </w:r>
    </w:p>
    <w:p w:rsidR="00D338F6" w:rsidRDefault="00D338F6" w:rsidP="00D338F6">
      <w:pPr>
        <w:tabs>
          <w:tab w:val="left" w:pos="540"/>
          <w:tab w:val="num" w:pos="720"/>
        </w:tabs>
        <w:jc w:val="both"/>
        <w:rPr>
          <w:lang w:val="en-US"/>
        </w:rPr>
      </w:pPr>
      <w:r w:rsidRPr="00F241EF">
        <w:rPr>
          <w:lang w:val="en-US"/>
        </w:rPr>
        <w:t xml:space="preserve">8. </w:t>
      </w:r>
      <w:r>
        <w:rPr>
          <w:lang w:val="en-US"/>
        </w:rPr>
        <w:t>Aronson</w:t>
      </w:r>
      <w:r w:rsidRPr="00F241EF">
        <w:rPr>
          <w:lang w:val="en-US"/>
        </w:rPr>
        <w:t xml:space="preserve">, </w:t>
      </w:r>
      <w:r>
        <w:rPr>
          <w:lang w:val="en-US"/>
        </w:rPr>
        <w:t>E</w:t>
      </w:r>
      <w:r w:rsidRPr="00F241EF">
        <w:rPr>
          <w:lang w:val="en-US"/>
        </w:rPr>
        <w:t xml:space="preserve">., </w:t>
      </w:r>
      <w:r>
        <w:rPr>
          <w:lang w:val="en-US"/>
        </w:rPr>
        <w:t>Wilson</w:t>
      </w:r>
      <w:r w:rsidRPr="00F241EF">
        <w:rPr>
          <w:lang w:val="en-US"/>
        </w:rPr>
        <w:t xml:space="preserve">, </w:t>
      </w:r>
      <w:r>
        <w:rPr>
          <w:lang w:val="en-US"/>
        </w:rPr>
        <w:t>T</w:t>
      </w:r>
      <w:r w:rsidRPr="00F241EF">
        <w:rPr>
          <w:lang w:val="en-US"/>
        </w:rPr>
        <w:t>.</w:t>
      </w:r>
      <w:r>
        <w:rPr>
          <w:lang w:val="en-US"/>
        </w:rPr>
        <w:t>D</w:t>
      </w:r>
      <w:r w:rsidRPr="00F241EF">
        <w:rPr>
          <w:lang w:val="en-US"/>
        </w:rPr>
        <w:t>., &amp;</w:t>
      </w:r>
      <w:proofErr w:type="spellStart"/>
      <w:r>
        <w:rPr>
          <w:lang w:val="en-US"/>
        </w:rPr>
        <w:t>Akert</w:t>
      </w:r>
      <w:proofErr w:type="spellEnd"/>
      <w:r w:rsidRPr="00F241EF">
        <w:rPr>
          <w:lang w:val="en-US"/>
        </w:rPr>
        <w:t xml:space="preserve">, </w:t>
      </w:r>
      <w:r>
        <w:rPr>
          <w:lang w:val="en-US"/>
        </w:rPr>
        <w:t>R</w:t>
      </w:r>
      <w:r w:rsidRPr="00F241EF">
        <w:rPr>
          <w:lang w:val="en-US"/>
        </w:rPr>
        <w:t>.</w:t>
      </w:r>
      <w:r>
        <w:rPr>
          <w:lang w:val="en-US"/>
        </w:rPr>
        <w:t>M</w:t>
      </w:r>
      <w:r w:rsidRPr="00F241EF">
        <w:rPr>
          <w:lang w:val="en-US"/>
        </w:rPr>
        <w:t xml:space="preserve">. (2010)/ </w:t>
      </w:r>
      <w:proofErr w:type="spellStart"/>
      <w:r>
        <w:rPr>
          <w:lang w:val="en-US"/>
        </w:rPr>
        <w:t>SocialPsychology</w:t>
      </w:r>
      <w:proofErr w:type="spellEnd"/>
      <w:r w:rsidRPr="00F241EF">
        <w:rPr>
          <w:lang w:val="en-US"/>
        </w:rPr>
        <w:t xml:space="preserve"> (7 </w:t>
      </w:r>
      <w:proofErr w:type="spellStart"/>
      <w:r>
        <w:rPr>
          <w:lang w:val="en-US"/>
        </w:rPr>
        <w:t>thed</w:t>
      </w:r>
      <w:proofErr w:type="spellEnd"/>
      <w:r w:rsidRPr="00F241EF">
        <w:rPr>
          <w:lang w:val="en-US"/>
        </w:rPr>
        <w:t xml:space="preserve">/). </w:t>
      </w:r>
      <w:r>
        <w:rPr>
          <w:lang w:val="en-US"/>
        </w:rPr>
        <w:t>Upper Saddle River, NJ: Prentice Hall.</w:t>
      </w:r>
    </w:p>
    <w:p w:rsidR="00D338F6" w:rsidRDefault="00D338F6" w:rsidP="00D338F6">
      <w:pPr>
        <w:tabs>
          <w:tab w:val="left" w:pos="540"/>
          <w:tab w:val="num" w:pos="720"/>
        </w:tabs>
        <w:jc w:val="both"/>
        <w:rPr>
          <w:lang w:val="en-US"/>
        </w:rPr>
      </w:pPr>
      <w:r>
        <w:rPr>
          <w:lang w:val="en-US"/>
        </w:rPr>
        <w:t xml:space="preserve">   9. Crawford, L. A., &amp; Novak, K.B. (2014). Individual and Society: Sociological Psychology. New York: </w:t>
      </w:r>
      <w:proofErr w:type="spellStart"/>
      <w:r>
        <w:rPr>
          <w:lang w:val="en-US"/>
        </w:rPr>
        <w:t>Routledge</w:t>
      </w:r>
      <w:proofErr w:type="spellEnd"/>
      <w:r>
        <w:rPr>
          <w:lang w:val="en-US"/>
        </w:rPr>
        <w:t>.</w:t>
      </w:r>
    </w:p>
    <w:p w:rsidR="00D338F6" w:rsidRDefault="00D338F6" w:rsidP="00D338F6">
      <w:pPr>
        <w:tabs>
          <w:tab w:val="left" w:pos="540"/>
        </w:tabs>
        <w:jc w:val="both"/>
      </w:pPr>
      <w:r>
        <w:rPr>
          <w:lang w:val="en-US"/>
        </w:rPr>
        <w:t xml:space="preserve"> 10. Delamater, J. D., &amp; Myers, D.J. (2011</w:t>
      </w:r>
      <w:proofErr w:type="gramStart"/>
      <w:r>
        <w:rPr>
          <w:lang w:val="en-US"/>
        </w:rPr>
        <w:t>)  Social</w:t>
      </w:r>
      <w:proofErr w:type="gramEnd"/>
      <w:r>
        <w:rPr>
          <w:lang w:val="en-US"/>
        </w:rPr>
        <w:t xml:space="preserve"> Psychology (7 </w:t>
      </w:r>
      <w:proofErr w:type="spellStart"/>
      <w:r>
        <w:rPr>
          <w:lang w:val="en-US"/>
        </w:rPr>
        <w:t>thed</w:t>
      </w:r>
      <w:proofErr w:type="spellEnd"/>
      <w:r>
        <w:rPr>
          <w:lang w:val="en-US"/>
        </w:rPr>
        <w:t>). Belmont</w:t>
      </w:r>
      <w:r>
        <w:t xml:space="preserve">, </w:t>
      </w:r>
      <w:r>
        <w:rPr>
          <w:lang w:val="en-US"/>
        </w:rPr>
        <w:t>C</w:t>
      </w:r>
      <w:r>
        <w:t>/</w:t>
      </w:r>
      <w:r>
        <w:rPr>
          <w:lang w:val="en-US"/>
        </w:rPr>
        <w:t>A</w:t>
      </w:r>
      <w:r>
        <w:t xml:space="preserve">/: </w:t>
      </w:r>
      <w:r>
        <w:rPr>
          <w:lang w:val="en-US"/>
        </w:rPr>
        <w:t>Wadsworth</w:t>
      </w:r>
      <w:r>
        <w:t>/</w:t>
      </w:r>
    </w:p>
    <w:p w:rsidR="00D338F6" w:rsidRDefault="00D338F6" w:rsidP="00D338F6">
      <w:pPr>
        <w:tabs>
          <w:tab w:val="left" w:pos="540"/>
          <w:tab w:val="num" w:pos="720"/>
        </w:tabs>
        <w:jc w:val="both"/>
      </w:pPr>
    </w:p>
    <w:p w:rsidR="00D338F6" w:rsidRDefault="00D338F6" w:rsidP="00D338F6">
      <w:pPr>
        <w:tabs>
          <w:tab w:val="num" w:pos="360"/>
          <w:tab w:val="left" w:pos="540"/>
        </w:tabs>
        <w:ind w:firstLine="180"/>
        <w:jc w:val="both"/>
        <w:rPr>
          <w:b/>
          <w:bCs/>
        </w:rPr>
      </w:pPr>
      <w:r>
        <w:rPr>
          <w:b/>
          <w:bCs/>
        </w:rPr>
        <w:t>Дополнительная:</w:t>
      </w:r>
    </w:p>
    <w:p w:rsidR="00D338F6" w:rsidRDefault="00D338F6" w:rsidP="00D338F6">
      <w:pPr>
        <w:tabs>
          <w:tab w:val="left" w:pos="540"/>
        </w:tabs>
        <w:jc w:val="both"/>
      </w:pPr>
      <w:r>
        <w:rPr>
          <w:lang w:eastAsia="ko-KR"/>
        </w:rPr>
        <w:t xml:space="preserve">11. Абрамова Г.С. Психология человеческой жизни. Исследования </w:t>
      </w:r>
      <w:proofErr w:type="spellStart"/>
      <w:r>
        <w:rPr>
          <w:lang w:eastAsia="ko-KR"/>
        </w:rPr>
        <w:t>геронтопсихологии</w:t>
      </w:r>
      <w:proofErr w:type="spellEnd"/>
      <w:r>
        <w:rPr>
          <w:lang w:eastAsia="ko-KR"/>
        </w:rPr>
        <w:t>. - М., 2001. – 224с.</w:t>
      </w:r>
    </w:p>
    <w:p w:rsidR="00D338F6" w:rsidRDefault="00D338F6" w:rsidP="00D338F6">
      <w:pPr>
        <w:tabs>
          <w:tab w:val="left" w:pos="540"/>
        </w:tabs>
        <w:jc w:val="both"/>
      </w:pPr>
      <w:r>
        <w:t xml:space="preserve">12. Белинская Е.П., </w:t>
      </w:r>
      <w:proofErr w:type="spellStart"/>
      <w:r>
        <w:t>Тихомандрицкая</w:t>
      </w:r>
      <w:proofErr w:type="spellEnd"/>
      <w:r>
        <w:t xml:space="preserve"> О.А. Социальная психология личности: Учебное пособие для вузов. - М., 2001.- 300 с.</w:t>
      </w:r>
    </w:p>
    <w:p w:rsidR="00D338F6" w:rsidRDefault="00D338F6" w:rsidP="00D338F6">
      <w:pPr>
        <w:tabs>
          <w:tab w:val="left" w:pos="540"/>
        </w:tabs>
        <w:jc w:val="both"/>
      </w:pPr>
      <w:r>
        <w:t xml:space="preserve">13. Кулагина И.Ю., </w:t>
      </w:r>
      <w:proofErr w:type="spellStart"/>
      <w:r>
        <w:t>Колюцкий</w:t>
      </w:r>
      <w:proofErr w:type="spellEnd"/>
      <w:r>
        <w:t xml:space="preserve"> В.Н. Возрастная психология. - М., 2001. – 460с.</w:t>
      </w:r>
    </w:p>
    <w:p w:rsidR="00D338F6" w:rsidRDefault="00D338F6" w:rsidP="00D338F6">
      <w:pPr>
        <w:tabs>
          <w:tab w:val="left" w:pos="540"/>
        </w:tabs>
        <w:jc w:val="both"/>
      </w:pPr>
      <w:r>
        <w:t xml:space="preserve">14.Куницына В.Н., Казаринова Н.В., </w:t>
      </w:r>
      <w:proofErr w:type="spellStart"/>
      <w:r>
        <w:t>Погольша</w:t>
      </w:r>
      <w:proofErr w:type="spellEnd"/>
      <w:r>
        <w:t xml:space="preserve"> В.М. Межличностное общение. Учебник для вузов. – СПб., 2002. – 544 </w:t>
      </w:r>
      <w:proofErr w:type="gramStart"/>
      <w:r>
        <w:t>с</w:t>
      </w:r>
      <w:proofErr w:type="gramEnd"/>
      <w:r>
        <w:t>.</w:t>
      </w:r>
    </w:p>
    <w:p w:rsidR="00D338F6" w:rsidRDefault="00D338F6" w:rsidP="00D338F6">
      <w:pPr>
        <w:tabs>
          <w:tab w:val="left" w:pos="540"/>
        </w:tabs>
        <w:jc w:val="both"/>
      </w:pPr>
      <w:r>
        <w:t>15.Прикладная социальная психология</w:t>
      </w:r>
      <w:proofErr w:type="gramStart"/>
      <w:r>
        <w:t xml:space="preserve"> /П</w:t>
      </w:r>
      <w:proofErr w:type="gramEnd"/>
      <w:r>
        <w:t xml:space="preserve">од ред. А.Н. Сухарева и А.А. </w:t>
      </w:r>
      <w:proofErr w:type="spellStart"/>
      <w:r>
        <w:t>Деркача</w:t>
      </w:r>
      <w:proofErr w:type="spellEnd"/>
      <w:r>
        <w:t xml:space="preserve">. - Москва-Воронеж, 2001. – 275 </w:t>
      </w:r>
      <w:proofErr w:type="gramStart"/>
      <w:r>
        <w:t>с</w:t>
      </w:r>
      <w:proofErr w:type="gramEnd"/>
      <w:r>
        <w:t>.</w:t>
      </w:r>
    </w:p>
    <w:p w:rsidR="00D338F6" w:rsidRDefault="00D338F6" w:rsidP="00D338F6">
      <w:pPr>
        <w:tabs>
          <w:tab w:val="num" w:pos="360"/>
          <w:tab w:val="left" w:pos="540"/>
        </w:tabs>
        <w:ind w:firstLine="180"/>
        <w:jc w:val="both"/>
        <w:rPr>
          <w:b/>
          <w:lang w:val="kk-KZ"/>
        </w:rPr>
      </w:pPr>
      <w:r>
        <w:rPr>
          <w:b/>
          <w:lang w:val="kk-KZ"/>
        </w:rPr>
        <w:t>Источники:</w:t>
      </w:r>
    </w:p>
    <w:p w:rsidR="00D338F6" w:rsidRDefault="00D338F6" w:rsidP="00D338F6">
      <w:pPr>
        <w:numPr>
          <w:ilvl w:val="0"/>
          <w:numId w:val="2"/>
        </w:numPr>
        <w:tabs>
          <w:tab w:val="num" w:pos="0"/>
          <w:tab w:val="num" w:pos="360"/>
          <w:tab w:val="left" w:pos="540"/>
        </w:tabs>
        <w:ind w:left="0" w:firstLine="180"/>
        <w:jc w:val="both"/>
      </w:pPr>
      <w:r>
        <w:t>Ананьев Б.Г. Человек как предмет познания. - СПб</w:t>
      </w:r>
      <w:proofErr w:type="gramStart"/>
      <w:r>
        <w:t xml:space="preserve">.: </w:t>
      </w:r>
      <w:proofErr w:type="gramEnd"/>
      <w:r>
        <w:t xml:space="preserve">Питер, 2001. - 288с. </w:t>
      </w:r>
    </w:p>
    <w:p w:rsidR="00D338F6" w:rsidRDefault="00D338F6" w:rsidP="00D338F6">
      <w:pPr>
        <w:numPr>
          <w:ilvl w:val="0"/>
          <w:numId w:val="2"/>
        </w:numPr>
        <w:tabs>
          <w:tab w:val="num" w:pos="0"/>
          <w:tab w:val="num" w:pos="360"/>
          <w:tab w:val="left" w:pos="540"/>
        </w:tabs>
        <w:ind w:left="0" w:firstLine="180"/>
        <w:jc w:val="both"/>
      </w:pPr>
      <w:proofErr w:type="spellStart"/>
      <w:r>
        <w:t>Выготский</w:t>
      </w:r>
      <w:proofErr w:type="spellEnd"/>
      <w:r>
        <w:t xml:space="preserve"> Л.С. Собр. сочинений в 6-ти тт.- Т.4.-Детская психология. </w:t>
      </w:r>
      <w:r>
        <w:rPr>
          <w:lang w:val="ru-MO" w:eastAsia="ko-KR"/>
        </w:rPr>
        <w:t xml:space="preserve">/Под ред. Д.Б. </w:t>
      </w:r>
      <w:proofErr w:type="spellStart"/>
      <w:r>
        <w:rPr>
          <w:lang w:val="ru-MO" w:eastAsia="ko-KR"/>
        </w:rPr>
        <w:t>Эльконина</w:t>
      </w:r>
      <w:proofErr w:type="spellEnd"/>
      <w:r>
        <w:rPr>
          <w:lang w:val="ru-MO" w:eastAsia="ko-KR"/>
        </w:rPr>
        <w:t xml:space="preserve">. </w:t>
      </w:r>
      <w:hyperlink r:id="rId5" w:history="1">
        <w:r>
          <w:rPr>
            <w:rStyle w:val="aa"/>
            <w:lang w:val="ru-MO" w:eastAsia="ko-KR"/>
          </w:rPr>
          <w:t>http://www.twirpx.com/file/160285/</w:t>
        </w:r>
      </w:hyperlink>
    </w:p>
    <w:p w:rsidR="00D338F6" w:rsidRDefault="00D338F6" w:rsidP="00D338F6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Формы контроля знаний:</w:t>
      </w:r>
    </w:p>
    <w:p w:rsidR="00D338F6" w:rsidRDefault="00D338F6" w:rsidP="00D338F6">
      <w:pPr>
        <w:rPr>
          <w:i/>
          <w:sz w:val="22"/>
          <w:szCs w:val="22"/>
        </w:rPr>
      </w:pPr>
      <w:r>
        <w:rPr>
          <w:i/>
          <w:sz w:val="22"/>
          <w:szCs w:val="22"/>
        </w:rPr>
        <w:t>Контрольные  работы:  5  работ  в семестр</w:t>
      </w:r>
    </w:p>
    <w:p w:rsidR="00D338F6" w:rsidRDefault="00D338F6" w:rsidP="00D338F6">
      <w:pPr>
        <w:rPr>
          <w:i/>
          <w:sz w:val="22"/>
          <w:szCs w:val="22"/>
        </w:rPr>
      </w:pPr>
      <w:r>
        <w:rPr>
          <w:i/>
          <w:sz w:val="22"/>
          <w:szCs w:val="22"/>
        </w:rPr>
        <w:t>СРС:   5 заданий в семестр</w:t>
      </w:r>
    </w:p>
    <w:p w:rsidR="00D338F6" w:rsidRPr="00CC1961" w:rsidRDefault="00D338F6" w:rsidP="00D338F6">
      <w:pPr>
        <w:rPr>
          <w:b/>
          <w:i/>
          <w:sz w:val="22"/>
          <w:szCs w:val="22"/>
        </w:rPr>
      </w:pPr>
      <w:r w:rsidRPr="00CC1961">
        <w:rPr>
          <w:b/>
          <w:i/>
          <w:sz w:val="22"/>
          <w:szCs w:val="22"/>
        </w:rPr>
        <w:t>Итоговый экзамен: в период экзаменационной сессии</w:t>
      </w:r>
    </w:p>
    <w:p w:rsidR="00D338F6" w:rsidRPr="00CC1961" w:rsidRDefault="00D338F6" w:rsidP="00D338F6">
      <w:pPr>
        <w:rPr>
          <w:b/>
          <w:sz w:val="22"/>
          <w:szCs w:val="22"/>
        </w:rPr>
      </w:pPr>
      <w:proofErr w:type="spellStart"/>
      <w:r w:rsidRPr="00CC1961">
        <w:rPr>
          <w:b/>
          <w:sz w:val="22"/>
          <w:szCs w:val="22"/>
        </w:rPr>
        <w:t>Разбалловка</w:t>
      </w:r>
      <w:proofErr w:type="spellEnd"/>
      <w:r w:rsidRPr="00CC1961">
        <w:rPr>
          <w:b/>
          <w:sz w:val="22"/>
          <w:szCs w:val="22"/>
        </w:rPr>
        <w:t>: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</w:rPr>
      </w:pPr>
      <w:r w:rsidRPr="00CC1961">
        <w:rPr>
          <w:rFonts w:ascii="Times New Roman" w:hAnsi="Times New Roman"/>
          <w:b/>
          <w:lang w:val="ru-RU"/>
        </w:rPr>
        <w:t>Семинары – 35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</w:rPr>
      </w:pPr>
      <w:r w:rsidRPr="00CC1961">
        <w:rPr>
          <w:rFonts w:ascii="Times New Roman" w:hAnsi="Times New Roman"/>
          <w:b/>
          <w:lang w:val="ru-RU"/>
        </w:rPr>
        <w:t>СРСП – 20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</w:rPr>
      </w:pPr>
      <w:r w:rsidRPr="00CC1961">
        <w:rPr>
          <w:rFonts w:ascii="Times New Roman" w:hAnsi="Times New Roman"/>
          <w:b/>
          <w:lang w:val="ru-RU"/>
        </w:rPr>
        <w:t>СРС – 30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</w:rPr>
      </w:pPr>
      <w:r w:rsidRPr="00CC1961">
        <w:rPr>
          <w:rFonts w:ascii="Times New Roman" w:hAnsi="Times New Roman"/>
          <w:b/>
          <w:lang w:val="ru-RU"/>
        </w:rPr>
        <w:t>Рубежный контроль – 25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  <w:lang w:val="ru-RU"/>
        </w:rPr>
      </w:pPr>
      <w:r w:rsidRPr="00CC1961">
        <w:rPr>
          <w:rFonts w:ascii="Times New Roman" w:hAnsi="Times New Roman"/>
          <w:b/>
          <w:lang w:val="ru-RU"/>
        </w:rPr>
        <w:t>Рубежный контроль № 1. – 100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  <w:lang w:val="ru-RU"/>
        </w:rPr>
      </w:pPr>
      <w:r w:rsidRPr="00CC1961">
        <w:rPr>
          <w:rFonts w:ascii="Times New Roman" w:hAnsi="Times New Roman"/>
          <w:b/>
          <w:lang w:val="ru-RU"/>
        </w:rPr>
        <w:lastRenderedPageBreak/>
        <w:t>Рубежный контроль № 2 – 100 баллов</w:t>
      </w:r>
    </w:p>
    <w:p w:rsidR="00D338F6" w:rsidRPr="00CC1961" w:rsidRDefault="00D338F6" w:rsidP="00D338F6">
      <w:pPr>
        <w:pStyle w:val="a9"/>
        <w:numPr>
          <w:ilvl w:val="0"/>
          <w:numId w:val="3"/>
        </w:numPr>
        <w:rPr>
          <w:rFonts w:ascii="Times New Roman" w:hAnsi="Times New Roman"/>
          <w:b/>
          <w:i/>
          <w:lang w:val="ru-RU"/>
        </w:rPr>
      </w:pPr>
      <w:r w:rsidRPr="00CC1961">
        <w:rPr>
          <w:rFonts w:ascii="Times New Roman" w:hAnsi="Times New Roman"/>
          <w:b/>
          <w:i/>
        </w:rPr>
        <w:t>Midterm – 100</w:t>
      </w:r>
      <w:r w:rsidRPr="00CC1961">
        <w:rPr>
          <w:rFonts w:ascii="Times New Roman" w:hAnsi="Times New Roman"/>
          <w:b/>
          <w:i/>
          <w:lang w:val="ru-RU"/>
        </w:rPr>
        <w:t>баллов</w:t>
      </w:r>
    </w:p>
    <w:p w:rsidR="00D338F6" w:rsidRDefault="00D338F6" w:rsidP="00D338F6"/>
    <w:p w:rsidR="00D338F6" w:rsidRDefault="00D338F6" w:rsidP="00D338F6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D338F6" w:rsidRDefault="00D338F6" w:rsidP="00D338F6">
      <w:pPr>
        <w:ind w:firstLine="454"/>
        <w:jc w:val="center"/>
        <w:rPr>
          <w:caps/>
        </w:rPr>
      </w:pPr>
    </w:p>
    <w:p w:rsidR="00D338F6" w:rsidRDefault="00D338F6" w:rsidP="00D338F6">
      <w:pPr>
        <w:pStyle w:val="2"/>
        <w:ind w:firstLine="426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338F6" w:rsidRDefault="00D338F6" w:rsidP="00D338F6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338F6" w:rsidRDefault="00D338F6" w:rsidP="00D338F6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D338F6" w:rsidRDefault="00D338F6" w:rsidP="00D338F6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338F6" w:rsidTr="00076E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  <w:lang w:eastAsia="en-US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традиционной системе</w:t>
            </w:r>
          </w:p>
        </w:tc>
      </w:tr>
      <w:tr w:rsidR="00D338F6" w:rsidTr="00076EC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Отлично</w:t>
            </w: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Хорошо</w:t>
            </w:r>
          </w:p>
          <w:p w:rsidR="00D338F6" w:rsidRDefault="00D338F6" w:rsidP="00076EC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en-US"/>
              </w:rPr>
            </w:pP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>
            <w:pPr>
              <w:rPr>
                <w:lang w:val="en-US"/>
              </w:rPr>
            </w:pP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Удовлетворительно</w:t>
            </w:r>
          </w:p>
          <w:p w:rsidR="00D338F6" w:rsidRDefault="00D338F6" w:rsidP="00076ECC">
            <w:pPr>
              <w:spacing w:line="276" w:lineRule="auto"/>
              <w:jc w:val="center"/>
            </w:pPr>
          </w:p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/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/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/>
        </w:tc>
      </w:tr>
      <w:tr w:rsidR="00D338F6" w:rsidTr="00076EC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8F6" w:rsidRDefault="00D338F6" w:rsidP="00076ECC"/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Неудовлетворительно</w:t>
            </w:r>
          </w:p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b/>
                <w:sz w:val="20"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338F6" w:rsidRDefault="00D338F6" w:rsidP="00076ECC">
            <w:pPr>
              <w:pStyle w:val="2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</w:p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D338F6" w:rsidRDefault="00D338F6" w:rsidP="00076ECC">
            <w:pPr>
              <w:pStyle w:val="2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</w:t>
            </w:r>
            <w:r>
              <w:rPr>
                <w:i/>
                <w:lang w:eastAsia="en-US"/>
              </w:rPr>
              <w:lastRenderedPageBreak/>
              <w:t xml:space="preserve">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38F6" w:rsidTr="00076EC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pacing w:val="-6"/>
                <w:sz w:val="20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lastRenderedPageBreak/>
              <w:t xml:space="preserve">AW </w:t>
            </w:r>
          </w:p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pacing w:val="-6"/>
                <w:sz w:val="20"/>
                <w:lang w:eastAsia="en-US"/>
              </w:rPr>
            </w:pPr>
            <w:r>
              <w:rPr>
                <w:spacing w:val="-6"/>
                <w:lang w:eastAsia="en-US"/>
              </w:rPr>
              <w:t>Снятие с дисциплины по академическим  причинам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38F6" w:rsidTr="00076E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D338F6" w:rsidRDefault="00D338F6" w:rsidP="00076ECC">
            <w:pPr>
              <w:pStyle w:val="2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D338F6" w:rsidTr="00076E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sz w:val="20"/>
                <w:lang w:val="en-US" w:eastAsia="en-US"/>
              </w:rPr>
            </w:pPr>
            <w:r>
              <w:rPr>
                <w:lang w:eastAsia="en-US"/>
              </w:rPr>
              <w:t>Аттестован</w:t>
            </w:r>
          </w:p>
          <w:p w:rsidR="00D338F6" w:rsidRDefault="00D338F6" w:rsidP="00076ECC">
            <w:pPr>
              <w:pStyle w:val="2"/>
              <w:rPr>
                <w:lang w:val="en-US" w:eastAsia="en-US"/>
              </w:rPr>
            </w:pPr>
          </w:p>
        </w:tc>
      </w:tr>
      <w:tr w:rsidR="00D338F6" w:rsidTr="00076E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8F6" w:rsidRDefault="00D338F6" w:rsidP="00076ECC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D338F6" w:rsidRDefault="00D338F6" w:rsidP="00076ECC">
            <w:pPr>
              <w:pStyle w:val="2"/>
              <w:jc w:val="center"/>
              <w:rPr>
                <w:lang w:eastAsia="en-US"/>
              </w:rPr>
            </w:pPr>
          </w:p>
        </w:tc>
      </w:tr>
      <w:tr w:rsidR="00D338F6" w:rsidTr="00076EC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8F6" w:rsidRDefault="00D338F6" w:rsidP="00076ECC">
            <w:pPr>
              <w:pStyle w:val="ab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D338F6" w:rsidRDefault="00D338F6" w:rsidP="00D338F6">
      <w:pPr>
        <w:rPr>
          <w:lang w:val="kk-KZ"/>
        </w:rPr>
      </w:pPr>
    </w:p>
    <w:p w:rsidR="00D338F6" w:rsidRDefault="00D338F6" w:rsidP="00D338F6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338F6" w:rsidRDefault="00D338F6" w:rsidP="00D338F6">
      <w:pPr>
        <w:rPr>
          <w:bCs/>
          <w:i/>
          <w:iCs/>
          <w:lang w:val="kk-KZ"/>
        </w:rPr>
      </w:pPr>
      <w:r>
        <w:rPr>
          <w:bCs/>
          <w:i/>
          <w:iCs/>
        </w:rPr>
        <w:t xml:space="preserve">протокол № </w:t>
      </w:r>
      <w:r>
        <w:rPr>
          <w:bCs/>
          <w:i/>
          <w:iCs/>
          <w:lang w:val="kk-KZ"/>
        </w:rPr>
        <w:t xml:space="preserve">1 </w:t>
      </w:r>
      <w:r>
        <w:rPr>
          <w:bCs/>
          <w:i/>
          <w:iCs/>
        </w:rPr>
        <w:t>от «28»</w:t>
      </w:r>
      <w:r>
        <w:rPr>
          <w:bCs/>
          <w:i/>
          <w:iCs/>
          <w:lang w:val="kk-KZ"/>
        </w:rPr>
        <w:t xml:space="preserve"> августа  </w:t>
      </w:r>
      <w:r>
        <w:rPr>
          <w:bCs/>
          <w:i/>
          <w:iCs/>
        </w:rPr>
        <w:t>2014 г.</w:t>
      </w:r>
    </w:p>
    <w:p w:rsidR="00D338F6" w:rsidRDefault="00D338F6" w:rsidP="00D338F6">
      <w:pPr>
        <w:rPr>
          <w:bCs/>
          <w:i/>
          <w:iCs/>
          <w:lang w:val="kk-KZ"/>
        </w:rPr>
      </w:pPr>
    </w:p>
    <w:p w:rsidR="00D338F6" w:rsidRDefault="00D338F6" w:rsidP="00D338F6">
      <w:pPr>
        <w:rPr>
          <w:bCs/>
          <w:i/>
          <w:iCs/>
          <w:lang w:val="kk-KZ"/>
        </w:rPr>
      </w:pPr>
    </w:p>
    <w:p w:rsidR="00D338F6" w:rsidRDefault="00D338F6" w:rsidP="00D338F6">
      <w:pPr>
        <w:rPr>
          <w:bCs/>
          <w:i/>
          <w:iCs/>
          <w:lang w:val="kk-KZ"/>
        </w:rPr>
      </w:pPr>
    </w:p>
    <w:p w:rsidR="00D338F6" w:rsidRDefault="00D338F6" w:rsidP="00D338F6">
      <w:pPr>
        <w:autoSpaceDE w:val="0"/>
        <w:autoSpaceDN w:val="0"/>
        <w:rPr>
          <w:b/>
          <w:lang w:val="kk-KZ"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</w:t>
      </w:r>
      <w:r>
        <w:rPr>
          <w:b/>
          <w:lang w:val="kk-KZ"/>
        </w:rPr>
        <w:t xml:space="preserve">                                                                             Калымбетова Э.К.</w:t>
      </w:r>
    </w:p>
    <w:p w:rsidR="00D338F6" w:rsidRDefault="00D338F6" w:rsidP="00D338F6">
      <w:pPr>
        <w:autoSpaceDE w:val="0"/>
        <w:autoSpaceDN w:val="0"/>
        <w:rPr>
          <w:b/>
          <w:lang w:val="kk-KZ"/>
        </w:rPr>
      </w:pPr>
    </w:p>
    <w:p w:rsidR="00D338F6" w:rsidRDefault="00D338F6" w:rsidP="00D338F6">
      <w:pPr>
        <w:autoSpaceDE w:val="0"/>
        <w:autoSpaceDN w:val="0"/>
        <w:rPr>
          <w:b/>
          <w:lang w:val="kk-KZ"/>
        </w:rPr>
      </w:pPr>
    </w:p>
    <w:p w:rsidR="00D338F6" w:rsidRDefault="00D338F6" w:rsidP="00D338F6">
      <w:pPr>
        <w:autoSpaceDE w:val="0"/>
        <w:autoSpaceDN w:val="0"/>
        <w:rPr>
          <w:b/>
          <w:lang w:val="kk-KZ"/>
        </w:rPr>
      </w:pPr>
      <w:r>
        <w:rPr>
          <w:b/>
        </w:rPr>
        <w:t xml:space="preserve">Лектор  </w:t>
      </w:r>
      <w:r>
        <w:rPr>
          <w:b/>
          <w:lang w:val="kk-KZ"/>
        </w:rPr>
        <w:t xml:space="preserve">                                                                                        Ахтаева Н.С.</w:t>
      </w:r>
    </w:p>
    <w:p w:rsidR="00D338F6" w:rsidRPr="00B52852" w:rsidRDefault="00D338F6" w:rsidP="00D338F6">
      <w:pPr>
        <w:autoSpaceDE w:val="0"/>
        <w:autoSpaceDN w:val="0"/>
        <w:rPr>
          <w:b/>
        </w:rPr>
      </w:pPr>
    </w:p>
    <w:p w:rsidR="00D338F6" w:rsidRDefault="00D338F6" w:rsidP="00D338F6">
      <w:pPr>
        <w:autoSpaceDE w:val="0"/>
        <w:autoSpaceDN w:val="0"/>
        <w:jc w:val="both"/>
        <w:rPr>
          <w:lang w:val="kk-KZ"/>
        </w:rPr>
      </w:pPr>
      <w:r>
        <w:rPr>
          <w:i/>
        </w:rPr>
        <w:t>.</w:t>
      </w:r>
    </w:p>
    <w:p w:rsidR="00D338F6" w:rsidRDefault="00D338F6" w:rsidP="00D338F6">
      <w:pPr>
        <w:rPr>
          <w:b/>
        </w:rPr>
      </w:pPr>
    </w:p>
    <w:p w:rsidR="00D338F6" w:rsidRDefault="00D338F6" w:rsidP="00D338F6">
      <w:pPr>
        <w:jc w:val="both"/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pStyle w:val="a3"/>
        <w:jc w:val="left"/>
        <w:rPr>
          <w:sz w:val="28"/>
        </w:rPr>
      </w:pPr>
    </w:p>
    <w:p w:rsidR="00D338F6" w:rsidRDefault="00D338F6" w:rsidP="00D338F6">
      <w:pPr>
        <w:pStyle w:val="a3"/>
        <w:rPr>
          <w:sz w:val="28"/>
        </w:rPr>
      </w:pPr>
    </w:p>
    <w:p w:rsidR="00D338F6" w:rsidRDefault="00D338F6" w:rsidP="00D338F6">
      <w:pPr>
        <w:rPr>
          <w:sz w:val="28"/>
        </w:rPr>
      </w:pPr>
    </w:p>
    <w:p w:rsidR="00D338F6" w:rsidRDefault="00D338F6" w:rsidP="00D338F6">
      <w:pPr>
        <w:rPr>
          <w:sz w:val="28"/>
        </w:rPr>
      </w:pPr>
    </w:p>
    <w:p w:rsidR="00D338F6" w:rsidRDefault="00D338F6" w:rsidP="00D338F6">
      <w:pPr>
        <w:rPr>
          <w:sz w:val="28"/>
        </w:rPr>
      </w:pPr>
    </w:p>
    <w:p w:rsidR="002012A8" w:rsidRDefault="002012A8"/>
    <w:sectPr w:rsidR="002012A8" w:rsidSect="0020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A88"/>
    <w:multiLevelType w:val="hybridMultilevel"/>
    <w:tmpl w:val="30C0B8C0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076177"/>
    <w:multiLevelType w:val="hybridMultilevel"/>
    <w:tmpl w:val="FF92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66966"/>
    <w:multiLevelType w:val="hybridMultilevel"/>
    <w:tmpl w:val="CFAC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38F6"/>
    <w:rsid w:val="00035931"/>
    <w:rsid w:val="00061240"/>
    <w:rsid w:val="00084CB9"/>
    <w:rsid w:val="00095783"/>
    <w:rsid w:val="0011398E"/>
    <w:rsid w:val="001149EC"/>
    <w:rsid w:val="00123EBF"/>
    <w:rsid w:val="0012563C"/>
    <w:rsid w:val="0014782D"/>
    <w:rsid w:val="00156FC8"/>
    <w:rsid w:val="00166186"/>
    <w:rsid w:val="001834FE"/>
    <w:rsid w:val="001A7D44"/>
    <w:rsid w:val="001D675E"/>
    <w:rsid w:val="002012A8"/>
    <w:rsid w:val="00226F9C"/>
    <w:rsid w:val="0023026C"/>
    <w:rsid w:val="00285E75"/>
    <w:rsid w:val="002E3183"/>
    <w:rsid w:val="002F6337"/>
    <w:rsid w:val="00317E3C"/>
    <w:rsid w:val="003602D3"/>
    <w:rsid w:val="0038181A"/>
    <w:rsid w:val="003A44C9"/>
    <w:rsid w:val="003D16F8"/>
    <w:rsid w:val="003E1904"/>
    <w:rsid w:val="003E19E0"/>
    <w:rsid w:val="003F6820"/>
    <w:rsid w:val="0040165B"/>
    <w:rsid w:val="00414312"/>
    <w:rsid w:val="00446E7B"/>
    <w:rsid w:val="00452C13"/>
    <w:rsid w:val="00460E7D"/>
    <w:rsid w:val="004668E9"/>
    <w:rsid w:val="00481B58"/>
    <w:rsid w:val="004A2D76"/>
    <w:rsid w:val="004A6196"/>
    <w:rsid w:val="004A7ED1"/>
    <w:rsid w:val="004B638E"/>
    <w:rsid w:val="004F096E"/>
    <w:rsid w:val="004F3CE8"/>
    <w:rsid w:val="00501A27"/>
    <w:rsid w:val="00523F3B"/>
    <w:rsid w:val="00567F28"/>
    <w:rsid w:val="005A6352"/>
    <w:rsid w:val="005F0B0C"/>
    <w:rsid w:val="00661BAF"/>
    <w:rsid w:val="006A566A"/>
    <w:rsid w:val="006A7124"/>
    <w:rsid w:val="006B1D3F"/>
    <w:rsid w:val="006C09F1"/>
    <w:rsid w:val="006E5454"/>
    <w:rsid w:val="0073318E"/>
    <w:rsid w:val="0075135D"/>
    <w:rsid w:val="00751F95"/>
    <w:rsid w:val="007600C1"/>
    <w:rsid w:val="007A0BC6"/>
    <w:rsid w:val="007D6AA5"/>
    <w:rsid w:val="00821897"/>
    <w:rsid w:val="00851661"/>
    <w:rsid w:val="0089030A"/>
    <w:rsid w:val="00895181"/>
    <w:rsid w:val="008C5581"/>
    <w:rsid w:val="00911133"/>
    <w:rsid w:val="00960D04"/>
    <w:rsid w:val="009D028C"/>
    <w:rsid w:val="009F060E"/>
    <w:rsid w:val="00A42262"/>
    <w:rsid w:val="00A51594"/>
    <w:rsid w:val="00A53014"/>
    <w:rsid w:val="00AD0591"/>
    <w:rsid w:val="00AF5CE1"/>
    <w:rsid w:val="00B64F59"/>
    <w:rsid w:val="00BB198B"/>
    <w:rsid w:val="00BB1C30"/>
    <w:rsid w:val="00BB7603"/>
    <w:rsid w:val="00BD1419"/>
    <w:rsid w:val="00BE261E"/>
    <w:rsid w:val="00C42179"/>
    <w:rsid w:val="00C564C1"/>
    <w:rsid w:val="00C82595"/>
    <w:rsid w:val="00C83D20"/>
    <w:rsid w:val="00CB35C0"/>
    <w:rsid w:val="00CC1181"/>
    <w:rsid w:val="00CD7D1C"/>
    <w:rsid w:val="00CE0E40"/>
    <w:rsid w:val="00CF1369"/>
    <w:rsid w:val="00CF412B"/>
    <w:rsid w:val="00D338F6"/>
    <w:rsid w:val="00D64102"/>
    <w:rsid w:val="00D65FA5"/>
    <w:rsid w:val="00D66922"/>
    <w:rsid w:val="00DB4115"/>
    <w:rsid w:val="00DE2A10"/>
    <w:rsid w:val="00E17454"/>
    <w:rsid w:val="00E5110C"/>
    <w:rsid w:val="00E540F7"/>
    <w:rsid w:val="00E70363"/>
    <w:rsid w:val="00E8261A"/>
    <w:rsid w:val="00E90999"/>
    <w:rsid w:val="00ED0FA9"/>
    <w:rsid w:val="00EE4496"/>
    <w:rsid w:val="00F05BEC"/>
    <w:rsid w:val="00F07851"/>
    <w:rsid w:val="00F16DC1"/>
    <w:rsid w:val="00F32AAD"/>
    <w:rsid w:val="00F54901"/>
    <w:rsid w:val="00F65015"/>
    <w:rsid w:val="00F7602B"/>
    <w:rsid w:val="00FA0380"/>
    <w:rsid w:val="00FA0D4E"/>
    <w:rsid w:val="00FA239C"/>
    <w:rsid w:val="00FA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8F6"/>
    <w:pPr>
      <w:keepNext/>
      <w:jc w:val="right"/>
      <w:outlineLvl w:val="0"/>
    </w:pPr>
    <w:rPr>
      <w:sz w:val="28"/>
      <w:lang w:val="kk-KZ"/>
    </w:rPr>
  </w:style>
  <w:style w:type="paragraph" w:styleId="7">
    <w:name w:val="heading 7"/>
    <w:basedOn w:val="a"/>
    <w:next w:val="a"/>
    <w:link w:val="70"/>
    <w:unhideWhenUsed/>
    <w:qFormat/>
    <w:rsid w:val="00D338F6"/>
    <w:pPr>
      <w:keepNext/>
      <w:ind w:firstLine="900"/>
      <w:outlineLvl w:val="6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8F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D338F6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Title"/>
    <w:basedOn w:val="a"/>
    <w:link w:val="a4"/>
    <w:qFormat/>
    <w:rsid w:val="00D338F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338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338F6"/>
    <w:pPr>
      <w:jc w:val="center"/>
    </w:pPr>
    <w:rPr>
      <w:rFonts w:ascii="Arial" w:hAnsi="Arial"/>
      <w:b/>
      <w:szCs w:val="20"/>
    </w:rPr>
  </w:style>
  <w:style w:type="character" w:customStyle="1" w:styleId="a6">
    <w:name w:val="Основной текст Знак"/>
    <w:basedOn w:val="a0"/>
    <w:link w:val="a5"/>
    <w:rsid w:val="00D338F6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D338F6"/>
    <w:pPr>
      <w:ind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338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D338F6"/>
    <w:pPr>
      <w:jc w:val="both"/>
    </w:pPr>
    <w:rPr>
      <w:sz w:val="28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D338F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List Paragraph"/>
    <w:basedOn w:val="a"/>
    <w:uiPriority w:val="34"/>
    <w:qFormat/>
    <w:rsid w:val="00D338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a">
    <w:name w:val="Hyperlink"/>
    <w:semiHidden/>
    <w:unhideWhenUsed/>
    <w:rsid w:val="00D338F6"/>
    <w:rPr>
      <w:color w:val="0000FF"/>
      <w:u w:val="single"/>
    </w:rPr>
  </w:style>
  <w:style w:type="paragraph" w:customStyle="1" w:styleId="ab">
    <w:name w:val="Без отступа"/>
    <w:basedOn w:val="a"/>
    <w:uiPriority w:val="99"/>
    <w:rsid w:val="00D338F6"/>
    <w:rPr>
      <w:rFonts w:eastAsia="Calibri"/>
      <w:sz w:val="20"/>
    </w:rPr>
  </w:style>
  <w:style w:type="character" w:customStyle="1" w:styleId="s00">
    <w:name w:val="s00"/>
    <w:uiPriority w:val="99"/>
    <w:rsid w:val="00D338F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wirpx.com/file/160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10382</Characters>
  <Application>Microsoft Office Word</Application>
  <DocSecurity>0</DocSecurity>
  <Lines>86</Lines>
  <Paragraphs>24</Paragraphs>
  <ScaleCrop>false</ScaleCrop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Баймолдина Лаура</dc:creator>
  <cp:lastModifiedBy>Баймолдина Лаура</cp:lastModifiedBy>
  <cp:revision>1</cp:revision>
  <dcterms:created xsi:type="dcterms:W3CDTF">2015-01-09T07:38:00Z</dcterms:created>
  <dcterms:modified xsi:type="dcterms:W3CDTF">2015-01-09T07:39:00Z</dcterms:modified>
</cp:coreProperties>
</file>